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2293C">
      <w:pPr>
        <w:pStyle w:val="FORMATTEXT"/>
        <w:jc w:val="right"/>
      </w:pPr>
      <w:r>
        <w:rPr>
          <w:sz w:val="24"/>
          <w:szCs w:val="24"/>
        </w:rPr>
        <w:t xml:space="preserve">  </w:t>
      </w:r>
      <w:r>
        <w:t>     </w:t>
      </w:r>
    </w:p>
    <w:p w:rsidR="00000000" w:rsidRDefault="0022293C">
      <w:pPr>
        <w:pStyle w:val="FORMATTEXT"/>
        <w:jc w:val="right"/>
      </w:pPr>
      <w:r>
        <w:t>     ГОСТ Р ИСО 11095-2007</w:t>
      </w:r>
    </w:p>
    <w:p w:rsidR="00000000" w:rsidRDefault="0022293C">
      <w:pPr>
        <w:pStyle w:val="FORMATTEXT"/>
        <w:jc w:val="right"/>
      </w:pPr>
    </w:p>
    <w:p w:rsidR="00000000" w:rsidRDefault="0022293C">
      <w:pPr>
        <w:pStyle w:val="FORMATTEXT"/>
        <w:jc w:val="right"/>
      </w:pPr>
      <w:r>
        <w:t xml:space="preserve">Группа Т59 </w:t>
      </w:r>
    </w:p>
    <w:p w:rsidR="00000000" w:rsidRDefault="0022293C">
      <w:pPr>
        <w:pStyle w:val="HEADERTEXT"/>
        <w:rPr>
          <w:b/>
          <w:bCs/>
          <w:color w:val="000001"/>
        </w:rPr>
      </w:pPr>
    </w:p>
    <w:p w:rsidR="00000000" w:rsidRDefault="0022293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22293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22293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НАЦИОНАЛЬНЫЙ СТАНДАРТ РОССИЙСКОЙ ФЕДЕРАЦИИ</w:t>
      </w:r>
    </w:p>
    <w:p w:rsidR="00000000" w:rsidRDefault="0022293C">
      <w:pPr>
        <w:pStyle w:val="HEADERTEXT"/>
        <w:jc w:val="center"/>
        <w:rPr>
          <w:b/>
          <w:bCs/>
          <w:color w:val="000001"/>
        </w:rPr>
      </w:pPr>
    </w:p>
    <w:p w:rsidR="00000000" w:rsidRDefault="0022293C">
      <w:pPr>
        <w:pStyle w:val="HEADERTEXT"/>
        <w:rPr>
          <w:b/>
          <w:bCs/>
          <w:color w:val="000001"/>
        </w:rPr>
      </w:pPr>
    </w:p>
    <w:p w:rsidR="00000000" w:rsidRDefault="0022293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Статистические методы</w:t>
      </w:r>
    </w:p>
    <w:p w:rsidR="00000000" w:rsidRDefault="0022293C">
      <w:pPr>
        <w:pStyle w:val="HEADERTEXT"/>
        <w:rPr>
          <w:b/>
          <w:bCs/>
          <w:color w:val="000001"/>
        </w:rPr>
      </w:pPr>
    </w:p>
    <w:p w:rsidR="00000000" w:rsidRDefault="0022293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ЛИНЕЙНАЯ КАЛИБРОВКА С И</w:t>
      </w:r>
      <w:r>
        <w:rPr>
          <w:b/>
          <w:bCs/>
          <w:color w:val="000001"/>
        </w:rPr>
        <w:t>СПОЛЬЗОВАНИЕМ ОБРАЗЦОВ СРАВНЕНИЯ</w:t>
      </w:r>
    </w:p>
    <w:p w:rsidR="00000000" w:rsidRDefault="0022293C">
      <w:pPr>
        <w:pStyle w:val="HEADERTEXT"/>
        <w:rPr>
          <w:b/>
          <w:bCs/>
          <w:color w:val="000001"/>
        </w:rPr>
      </w:pPr>
    </w:p>
    <w:p w:rsidR="00000000" w:rsidRPr="008D407E" w:rsidRDefault="0022293C">
      <w:pPr>
        <w:pStyle w:val="HEADERTEXT"/>
        <w:jc w:val="center"/>
        <w:rPr>
          <w:b/>
          <w:bCs/>
          <w:color w:val="000001"/>
          <w:lang w:val="en-US"/>
        </w:rPr>
      </w:pPr>
      <w:r>
        <w:rPr>
          <w:b/>
          <w:bCs/>
          <w:color w:val="000001"/>
        </w:rPr>
        <w:t xml:space="preserve"> </w:t>
      </w:r>
      <w:r w:rsidRPr="008D407E">
        <w:rPr>
          <w:b/>
          <w:bCs/>
          <w:color w:val="000001"/>
          <w:lang w:val="en-US"/>
        </w:rPr>
        <w:t xml:space="preserve">Statistical methods. </w:t>
      </w:r>
    </w:p>
    <w:p w:rsidR="00000000" w:rsidRPr="008D407E" w:rsidRDefault="0022293C">
      <w:pPr>
        <w:pStyle w:val="HEADERTEXT"/>
        <w:jc w:val="center"/>
        <w:rPr>
          <w:b/>
          <w:bCs/>
          <w:color w:val="000001"/>
          <w:lang w:val="en-US"/>
        </w:rPr>
      </w:pPr>
      <w:r w:rsidRPr="008D407E">
        <w:rPr>
          <w:b/>
          <w:bCs/>
          <w:color w:val="000001"/>
          <w:lang w:val="en-US"/>
        </w:rPr>
        <w:t xml:space="preserve">Linear calibration using reference materials </w:t>
      </w:r>
    </w:p>
    <w:p w:rsidR="00000000" w:rsidRPr="008D407E" w:rsidRDefault="0022293C">
      <w:pPr>
        <w:pStyle w:val="FORMATTEXT"/>
        <w:rPr>
          <w:lang w:val="en-US"/>
        </w:rPr>
      </w:pPr>
      <w:r w:rsidRPr="008D407E">
        <w:rPr>
          <w:lang w:val="en-US"/>
        </w:rPr>
        <w:t>     </w:t>
      </w:r>
    </w:p>
    <w:p w:rsidR="00000000" w:rsidRPr="008D407E" w:rsidRDefault="0022293C">
      <w:pPr>
        <w:pStyle w:val="FORMATTEXT"/>
        <w:rPr>
          <w:lang w:val="en-US"/>
        </w:rPr>
      </w:pPr>
      <w:r w:rsidRPr="008D407E">
        <w:rPr>
          <w:lang w:val="en-US"/>
        </w:rPr>
        <w:t>     </w:t>
      </w:r>
    </w:p>
    <w:p w:rsidR="00000000" w:rsidRDefault="0022293C">
      <w:pPr>
        <w:pStyle w:val="FORMATTEXT"/>
      </w:pPr>
      <w:r>
        <w:t xml:space="preserve">ОКС 03.120.30 </w:t>
      </w:r>
    </w:p>
    <w:p w:rsidR="00000000" w:rsidRDefault="0022293C">
      <w:pPr>
        <w:pStyle w:val="FORMATTEXT"/>
        <w:jc w:val="right"/>
      </w:pPr>
      <w:r>
        <w:t xml:space="preserve">Дата введения 2008-09-01 </w:t>
      </w:r>
    </w:p>
    <w:p w:rsidR="00000000" w:rsidRDefault="0022293C">
      <w:pPr>
        <w:pStyle w:val="HEADERTEXT"/>
        <w:rPr>
          <w:b/>
          <w:bCs/>
          <w:color w:val="000001"/>
        </w:rPr>
      </w:pPr>
    </w:p>
    <w:p w:rsidR="00000000" w:rsidRDefault="0022293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22293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22293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Предисловие </w:t>
      </w:r>
    </w:p>
    <w:p w:rsidR="00000000" w:rsidRDefault="0022293C">
      <w:pPr>
        <w:pStyle w:val="FORMATTEXT"/>
        <w:ind w:firstLine="568"/>
        <w:jc w:val="both"/>
      </w:pPr>
      <w:r>
        <w:t>Цели и принципы стандартизации в Российской Федерации установлены Федерал</w:t>
      </w:r>
      <w:r>
        <w:t>ьным законом от 27 декабря 2002 г. N 184-ФЗ "О техническом регулировании", а правила применения национальных стандартов Российской Федерации - ГОСТ Р 1.0-2004 "Стандартизация в Российской Федерации. Основные положения"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>Сведения о стандарте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 xml:space="preserve">1 ПОДГОТОВЛЕН </w:t>
      </w:r>
      <w:r>
        <w:t>Открытым акционерным обществом "Научно-исследовательский центр контроля и диагностики технических систем" (ОАО "НИЦ КД") на основе собственного аутентичного перевода стандарта, указанного в пункте 4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 xml:space="preserve">2 ВНЕСЕН Техническим комитетом по стандартизации ТК 125 </w:t>
      </w:r>
      <w:r>
        <w:t>"Статистические методы в управлении качеством продукции"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3 УТВЕРЖДЕН И ВВЕДЕН В ДЕЙСТВИЕ Приказом Федерального агентства по техническому регулированию и метрологии от 27 декабря 2007 г. N 575-ст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4 Настоящий стандарт идентичен международному стандарту ИСО</w:t>
      </w:r>
      <w:r>
        <w:t xml:space="preserve"> 11095:1996 "Линейная калибровка с использованием образцов сравнения" (ISO 11095:1996 "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calibration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>").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 xml:space="preserve">Наименование настоящего стандарта изменено относительно наименования указанного международного стандарта для приведения </w:t>
      </w:r>
      <w:r>
        <w:t>в соответствие с ГОСТ Р 1.5-2004 (подраздел 3.5).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При 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Федерации, сведения о которых приведены в допол</w:t>
      </w:r>
      <w:r>
        <w:t>нительном приложении С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5 ВВЕДЕН ВПЕРВЫЕ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rPr>
          <w:i/>
          <w:iCs/>
        </w:rPr>
        <w:t xml:space="preserve">Информация 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</w:t>
      </w:r>
      <w:r>
        <w:rPr>
          <w:i/>
          <w:iCs/>
        </w:rPr>
        <w:t>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</w:t>
      </w:r>
      <w:r>
        <w:rPr>
          <w:i/>
          <w:iCs/>
        </w:rPr>
        <w:t>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HEADERTEXT"/>
        <w:rPr>
          <w:b/>
          <w:bCs/>
          <w:color w:val="000001"/>
        </w:rPr>
      </w:pPr>
    </w:p>
    <w:p w:rsidR="00000000" w:rsidRDefault="0022293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 Введение </w:t>
      </w:r>
    </w:p>
    <w:p w:rsidR="00000000" w:rsidRDefault="0022293C">
      <w:pPr>
        <w:pStyle w:val="FORMATTEXT"/>
        <w:ind w:firstLine="568"/>
        <w:jc w:val="both"/>
      </w:pPr>
      <w:r>
        <w:t>Калибровка*, как правило, составляет существенную часть процедуры измерени</w:t>
      </w:r>
      <w:r>
        <w:t>й. Калибровка представляет собой набор действий, которые позволяют установить в заданных условиях соответствие между значениями, полученными с помощью измерительной системы, и значениями, пе</w:t>
      </w:r>
      <w:r w:rsidR="008D407E">
        <w:t>реданными от некоторого эталона</w:t>
      </w:r>
      <w:hyperlink r:id="rId4" w:history="1">
        <w:r w:rsidR="008D407E" w:rsidRPr="008D407E">
          <w:rPr>
            <w:rStyle w:val="a4"/>
            <w:color w:val="000000" w:themeColor="text1"/>
            <w:u w:val="none"/>
          </w:rPr>
          <w:t>.</w:t>
        </w:r>
      </w:hyperlink>
      <w:r w:rsidRPr="008D407E">
        <w:rPr>
          <w:color w:val="000000" w:themeColor="text1"/>
        </w:rPr>
        <w:t xml:space="preserve"> </w:t>
      </w:r>
      <w:r>
        <w:t>В настоящем стандарте под эталоно</w:t>
      </w:r>
      <w:r>
        <w:t xml:space="preserve">м понимают образцы сравнения. </w:t>
      </w:r>
    </w:p>
    <w:p w:rsidR="00000000" w:rsidRDefault="0022293C">
      <w:pPr>
        <w:pStyle w:val="FORMATTEXT"/>
      </w:pPr>
      <w:r>
        <w:t xml:space="preserve">________________ </w:t>
      </w:r>
    </w:p>
    <w:p w:rsidR="00000000" w:rsidRDefault="0022293C">
      <w:pPr>
        <w:pStyle w:val="FORMATTEXT"/>
        <w:ind w:firstLine="568"/>
        <w:jc w:val="both"/>
      </w:pPr>
      <w:r>
        <w:t>* В Российской Федерации наряду с калибровкой средств измерений широко распространены их поверка и градуировка. Положения настоящего стандарта, касающиеся калибровки, могут быть отнесены и к градуировке.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Об</w:t>
      </w:r>
      <w:r>
        <w:t>разец сравнения (RM*) - материал или вещество, одно или несколько свойств и характеристик которого установлены достаточно надежно, что позволяет использовать его при оценке метода измерений, установлении свойств и значений характеристик исследуемых материа</w:t>
      </w:r>
      <w:r>
        <w:t xml:space="preserve">лов и веществ, а также при калибровке и </w:t>
      </w:r>
      <w:proofErr w:type="spellStart"/>
      <w:r>
        <w:t>валидации</w:t>
      </w:r>
      <w:proofErr w:type="spellEnd"/>
      <w:r>
        <w:t xml:space="preserve"> измерительной системы. Существует несколько видов RM: </w:t>
      </w:r>
    </w:p>
    <w:p w:rsidR="00000000" w:rsidRDefault="0022293C">
      <w:pPr>
        <w:pStyle w:val="FORMATTEXT"/>
      </w:pPr>
      <w:r>
        <w:t xml:space="preserve">________________ </w:t>
      </w:r>
    </w:p>
    <w:p w:rsidR="00000000" w:rsidRDefault="0022293C">
      <w:pPr>
        <w:pStyle w:val="FORMATTEXT"/>
        <w:ind w:firstLine="568"/>
        <w:jc w:val="both"/>
      </w:pPr>
      <w:r>
        <w:t xml:space="preserve">* RM -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. </w:t>
      </w:r>
    </w:p>
    <w:p w:rsidR="00000000" w:rsidRDefault="0022293C">
      <w:pPr>
        <w:pStyle w:val="FORMATTEXT"/>
        <w:jc w:val="both"/>
      </w:pPr>
      <w:r>
        <w:t xml:space="preserve">            </w:t>
      </w:r>
    </w:p>
    <w:p w:rsidR="00000000" w:rsidRDefault="0022293C">
      <w:pPr>
        <w:pStyle w:val="FORMATTEXT"/>
        <w:ind w:firstLine="568"/>
        <w:jc w:val="both"/>
      </w:pPr>
      <w:r>
        <w:t>a) внутренний образец сравнения - RM, разработанный пользователем для его внутреннего исполь</w:t>
      </w:r>
      <w:r>
        <w:t>зования;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b) внешний образец сравнения - RM, созданный кем-то другим (не пользователем);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 xml:space="preserve">c) стандартный образец - RM, выпущенный и сертифицированный организацией, признанной компетентной в данной области деятельности. </w:t>
      </w:r>
    </w:p>
    <w:p w:rsidR="00000000" w:rsidRDefault="0022293C">
      <w:pPr>
        <w:pStyle w:val="FORMATTEXT"/>
        <w:jc w:val="both"/>
      </w:pPr>
      <w:r>
        <w:t>           </w:t>
      </w:r>
    </w:p>
    <w:p w:rsidR="00000000" w:rsidRDefault="0022293C">
      <w:pPr>
        <w:pStyle w:val="HEADERTEXT"/>
        <w:rPr>
          <w:b/>
          <w:bCs/>
          <w:color w:val="000001"/>
        </w:rPr>
      </w:pPr>
    </w:p>
    <w:p w:rsidR="00000000" w:rsidRDefault="0022293C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 Область примене</w:t>
      </w:r>
      <w:r>
        <w:rPr>
          <w:b/>
          <w:bCs/>
          <w:color w:val="000001"/>
        </w:rPr>
        <w:t xml:space="preserve">ния </w:t>
      </w:r>
    </w:p>
    <w:p w:rsidR="00000000" w:rsidRDefault="0022293C">
      <w:pPr>
        <w:pStyle w:val="FORMATTEXT"/>
        <w:ind w:firstLine="568"/>
        <w:jc w:val="both"/>
      </w:pPr>
      <w:r>
        <w:t>Настоящий стандарт: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a) устанавливает общие принципы калибровки измерительной системы и поддержания этой системы в статистически управляемом состоянии;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b) устанавливает основной метод: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- оценки линейной функции калибровки* измерительной системы на о</w:t>
      </w:r>
      <w:r>
        <w:t xml:space="preserve">снове предположений относительно изменчивости результатов измерений, </w:t>
      </w:r>
    </w:p>
    <w:p w:rsidR="00000000" w:rsidRDefault="0022293C">
      <w:pPr>
        <w:pStyle w:val="FORMATTEXT"/>
      </w:pPr>
      <w:r>
        <w:t xml:space="preserve">________________ </w:t>
      </w:r>
    </w:p>
    <w:p w:rsidR="00000000" w:rsidRDefault="0022293C">
      <w:pPr>
        <w:pStyle w:val="FORMATTEXT"/>
        <w:ind w:firstLine="568"/>
        <w:jc w:val="both"/>
      </w:pPr>
      <w:r>
        <w:t xml:space="preserve">* Аналогом функции калибровки в национальных стандартах Российской Федерации является </w:t>
      </w:r>
      <w:proofErr w:type="spellStart"/>
      <w:r>
        <w:t>градуировочная</w:t>
      </w:r>
      <w:proofErr w:type="spellEnd"/>
      <w:r>
        <w:t xml:space="preserve"> характеристика. </w:t>
      </w:r>
    </w:p>
    <w:p w:rsidR="00000000" w:rsidRDefault="0022293C">
      <w:pPr>
        <w:pStyle w:val="FORMATTEXT"/>
        <w:jc w:val="both"/>
      </w:pPr>
      <w:r>
        <w:t xml:space="preserve">            </w:t>
      </w:r>
    </w:p>
    <w:p w:rsidR="00000000" w:rsidRDefault="0022293C">
      <w:pPr>
        <w:pStyle w:val="FORMATTEXT"/>
        <w:ind w:firstLine="568"/>
        <w:jc w:val="both"/>
      </w:pPr>
      <w:r>
        <w:t>- проверки предположений о линейности</w:t>
      </w:r>
      <w:r>
        <w:t xml:space="preserve"> функции калибровки и о дисперсии результатов измерений,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- оценки значения новой неизвестной величины на основе преобразования значений этой величины, полученных с использованием функции калибровки;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c) устанавливает методы контроля функции калибровки в ц</w:t>
      </w:r>
      <w:r>
        <w:t>елях: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- определения необходимости повторной калибровки,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- оценки неопределенности результатов измерений с использованием функции калибровки;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d) устанавливает два альтернативных (к основному) метода для особых условий применения;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e) приводит примеры при</w:t>
      </w:r>
      <w:r>
        <w:t xml:space="preserve">менения установленных методов. </w:t>
      </w:r>
    </w:p>
    <w:p w:rsidR="00000000" w:rsidRDefault="0022293C">
      <w:pPr>
        <w:pStyle w:val="FORMATTEXT"/>
        <w:jc w:val="both"/>
      </w:pPr>
      <w:r>
        <w:t xml:space="preserve">            </w:t>
      </w:r>
    </w:p>
    <w:p w:rsidR="00000000" w:rsidRDefault="0022293C">
      <w:pPr>
        <w:pStyle w:val="FORMATTEXT"/>
        <w:ind w:firstLine="568"/>
        <w:jc w:val="both"/>
      </w:pPr>
      <w:r>
        <w:t>Настоящий стандарт применим к измерительным системам, для которых доступны образцы сравнения, а функция калибровки линейна. В стандарте приведен метод проверки предположения о линейности функции калибровки. Если</w:t>
      </w:r>
      <w:r>
        <w:t xml:space="preserve"> известно, что функция калибровки </w:t>
      </w:r>
      <w:proofErr w:type="spellStart"/>
      <w:r>
        <w:t>нелинейна</w:t>
      </w:r>
      <w:proofErr w:type="spellEnd"/>
      <w:r>
        <w:t>, то настоящий стандарт не применим без использования метода "вилки", описанного в 8.3.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Настоящий стандарт не предусматривает различий между типами RM и исходит из предположения, что принятые значения RM, выбранн</w:t>
      </w:r>
      <w:r>
        <w:t>ые для калибровки измерительной системы, не содержат ошибок.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HEADERTEXT"/>
        <w:rPr>
          <w:b/>
          <w:bCs/>
          <w:color w:val="000001"/>
        </w:rPr>
      </w:pPr>
    </w:p>
    <w:p w:rsidR="00000000" w:rsidRDefault="0022293C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2 Нормативные ссылки </w:t>
      </w:r>
    </w:p>
    <w:p w:rsidR="00000000" w:rsidRDefault="0022293C">
      <w:pPr>
        <w:pStyle w:val="FORMATTEXT"/>
        <w:ind w:firstLine="568"/>
        <w:jc w:val="both"/>
      </w:pPr>
      <w:r>
        <w:t xml:space="preserve">В настоящем стандарте использованы нормативные ссылки на следующие стандарты: 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ИСО 3534-1:2006 Статистика. Словарь и условные обозначения. Часть 1. Общие статистиче</w:t>
      </w:r>
      <w:r>
        <w:t>ские термины и термины, используемые в вероятностных задачах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 xml:space="preserve">ИСО 3534-2:2006 Статистика. Словарь и условные обозначения. Часть 2. Прикладная статистика 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 xml:space="preserve">ИСО 7870:1993 Статистические методы. Контрольные карты. Общее руководство и введение 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 xml:space="preserve">ИСО 8258:1991 </w:t>
      </w:r>
      <w:r>
        <w:t xml:space="preserve">Контрольные карты </w:t>
      </w:r>
      <w:proofErr w:type="spellStart"/>
      <w:r>
        <w:t>Шухарта</w:t>
      </w:r>
      <w:proofErr w:type="spellEnd"/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HEADERTEXT"/>
        <w:rPr>
          <w:b/>
          <w:bCs/>
          <w:color w:val="000001"/>
        </w:rPr>
      </w:pPr>
    </w:p>
    <w:p w:rsidR="00000000" w:rsidRDefault="0022293C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3 Термины и определения </w:t>
      </w:r>
    </w:p>
    <w:p w:rsidR="00000000" w:rsidRDefault="0022293C">
      <w:pPr>
        <w:pStyle w:val="FORMATTEXT"/>
        <w:ind w:firstLine="568"/>
        <w:jc w:val="both"/>
      </w:pPr>
      <w:r>
        <w:t>В настоящем стандарте применены термины по ИСО 3534-1 и ИСО 3534-2, а также следующий термин с соответствующим определением: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3.1 </w:t>
      </w:r>
      <w:r>
        <w:rPr>
          <w:b/>
          <w:bCs/>
        </w:rPr>
        <w:t>образец сравнения</w:t>
      </w:r>
      <w:r>
        <w:t xml:space="preserve"> (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>): Материал или вещество, одно</w:t>
      </w:r>
      <w:r>
        <w:t xml:space="preserve"> или несколько свойств которого установлены достаточно надежно для использования при </w:t>
      </w:r>
      <w:proofErr w:type="spellStart"/>
      <w:r>
        <w:t>валидации</w:t>
      </w:r>
      <w:proofErr w:type="spellEnd"/>
      <w:r>
        <w:t xml:space="preserve"> измерительной системы.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HEADERTEXT"/>
        <w:rPr>
          <w:b/>
          <w:bCs/>
          <w:color w:val="000001"/>
        </w:rPr>
      </w:pPr>
    </w:p>
    <w:p w:rsidR="00000000" w:rsidRDefault="0022293C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4 Общие принципы </w:t>
      </w:r>
    </w:p>
    <w:p w:rsidR="00000000" w:rsidRDefault="0022293C">
      <w:pPr>
        <w:pStyle w:val="FORMATTEXT"/>
        <w:ind w:firstLine="568"/>
        <w:jc w:val="both"/>
      </w:pPr>
      <w:r>
        <w:t>Калибровка - процедура, в процессе которой определяют систематические различия между измерительной системой и си</w:t>
      </w:r>
      <w:r>
        <w:t>стемой "образцов", представленной в виде образцов сравнения и их принятых значений. В настоящем стандарте термин "система" (измерительная система или система образцов) используют для описания не только измерительного прибора, но также и набора процедур, оп</w:t>
      </w:r>
      <w:r>
        <w:t>ераторов и условий окружающей среды, связанных с этим прибором.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Основу процедуры калибровки составляет функция калибровки, которая позволяет преобразовывать будущие результаты измерений. В настоящем стандарте термин "преобразование" относится: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 xml:space="preserve">- к любой </w:t>
      </w:r>
      <w:r>
        <w:t>корректировке результатов будущих измерений, если и принятые значения образцов сравнения (далее - RM), и наблюдаемые значения имеют одинаковые единицы измерений;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 xml:space="preserve">- к переводу из единиц наблюдаемых измерений в единицы RM. 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proofErr w:type="spellStart"/>
      <w:r>
        <w:t>Валидация</w:t>
      </w:r>
      <w:proofErr w:type="spellEnd"/>
      <w:r>
        <w:t> функции калибровки зав</w:t>
      </w:r>
      <w:r>
        <w:t>исит от двух условий: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a) измерения, на основе которых построена функция калибровки, соответствуют нормальным условиям, в которых работает измерительная система;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b) измерительная система находится в управляемом состоянии.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Процедура калибровки должна обес</w:t>
      </w:r>
      <w:r>
        <w:t>печить выполнение требования перечисления a). Метод контроля измерительной системы (далее - метод контроля) определяет, когда систему следует считать вышедшей из управляемого состояния.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Настоящий стандарт применим только к тем измерительным системам, кото</w:t>
      </w:r>
      <w:r>
        <w:t>рые имеют линейную зависимость между значениями, полученными с помощью измерительной системы, и значениями, передаваемыми системой образцов. Для проверки предположения о линейности необходимо использовать в эксперименте по калибровке более двух RM. На этом</w:t>
      </w:r>
      <w:r>
        <w:t xml:space="preserve"> базируется основной метод. Используя несколько RM, основной метод обеспечивает стратегию и методы анализа данных, собранных в процессе эксперимента по калибровке. Если линейность не исследуют, то для оценки линейной функции калибровки можно использовать а</w:t>
      </w:r>
      <w:r>
        <w:t>льтернативный (более простой, чем основной) метод одной точки. Этот метод "калибровки по одной точке" (после преобразования нулевого уровня), не предусматривающий никаких предположений, является быстрым и легким методом "повторной калибровки" системы, кото</w:t>
      </w:r>
      <w:r>
        <w:t>рая была более тщательно исследована в предыдущих экспериментах. Если линейность функции калибровки необходимо исследовать, то может быть применен второй альтернативный метод, называемый методом "вилки".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Основной метод и метод одной точки базируются на пр</w:t>
      </w:r>
      <w:r>
        <w:t xml:space="preserve">едположении, что результаты калибровки </w:t>
      </w:r>
      <w:r>
        <w:lastRenderedPageBreak/>
        <w:t>будут действительны в течение периода стабильности процесса. Для проверки действительности калибровки в течение этого периода времени должен быть применен метод контроля. Метод контроля предназначен для обнаружения из</w:t>
      </w:r>
      <w:r>
        <w:t xml:space="preserve">менений в системе, которые требуют исследования и/или </w:t>
      </w:r>
      <w:proofErr w:type="spellStart"/>
      <w:r>
        <w:t>перекалибровки</w:t>
      </w:r>
      <w:proofErr w:type="spellEnd"/>
      <w:r>
        <w:t>. Метод контроля также обеспечивает простой способ определения точности результатов измерений, полученных на основе данной функции калибровки.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 xml:space="preserve">Метод "вилки" является трудоемким, но может </w:t>
      </w:r>
      <w:r>
        <w:t>обеспечить более высокую точность определения значений неизвестных величин. Этот метод предусматривает использование двух RM, которым соответствуют значения, окружающие с обеих сторон неизвестную величину настолько тесно, насколько это возможно, и определе</w:t>
      </w:r>
      <w:r>
        <w:t>ние преобразованного значения неизвестной величины на основе результатов измерений и значений, передаваемых двумя RM. При этом предполагают, что измерения стабильны во временном интервале, включающем в себя измерения неизвестной величины и двух RM. Линейно</w:t>
      </w:r>
      <w:r>
        <w:t>сть предполагают только в интервале между значениями, соответствующими двум RM.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HEADERTEXT"/>
        <w:rPr>
          <w:b/>
          <w:bCs/>
          <w:color w:val="000001"/>
        </w:rPr>
      </w:pPr>
    </w:p>
    <w:p w:rsidR="00000000" w:rsidRDefault="0022293C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 Основной метод </w:t>
      </w: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>5.1 Общие положения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В разделе 5 установлен метод оценки и использования линейной функции калибровки при доступности нескольких (более двух) RM. Налич</w:t>
      </w:r>
      <w:r>
        <w:t>ие нескольких RM позволяет проверить линейность функции калибровки.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>5.2 Предположения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5.2.1 Значения, передаваемые RM, известны без ошибок (настоящий стандарт не позволяет проверить это предположение). На практике принятые значения, передаваемые RM, указ</w:t>
      </w:r>
      <w:r>
        <w:t>ывают с неопределенностью. Предположение об отсутствии ошибок в значениях, передаваемых RM, можно считать подтвержденным, если неопределенность мала по сравнению с ошибками в результатах измерений, выполненных на RM (далее - измерения на RM) [1].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Примечан</w:t>
      </w:r>
      <w:r>
        <w:t xml:space="preserve">ие 1 - </w:t>
      </w:r>
      <w:proofErr w:type="gramStart"/>
      <w:r>
        <w:t>В</w:t>
      </w:r>
      <w:proofErr w:type="gramEnd"/>
      <w:r>
        <w:t xml:space="preserve"> ситуациях, когда RM характеризует химические или физические свойства, в некоторых случаях до снятия показаний приборов неопределенность, соответствующая новому результату измерений, полученному на основе функции калибровки, согласно настоящему ста</w:t>
      </w:r>
      <w:r>
        <w:t>ндарту может быть занижена.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5.2.2 Функция калибровки является линейной (настоящий стандарт позволяет проверить это предположение).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5.2.3 Повторные измерения на данном RM являются независимыми и распределенными по нормальному закону с дисперсией, соответс</w:t>
      </w:r>
      <w:r>
        <w:t>твующей дисперсии остатков (настоящий стандарт позволяет проверить предположения о независимости и нормальности). Квадратный корень дисперсии остатков является стандартным отклонением остатков.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5.2.4 Стандартное отклонение остатков постоянно или пропорцио</w:t>
      </w:r>
      <w:r>
        <w:t>нально принятому значению, передаваемому RM (настоящий стандарт позволяет проверить это предположение).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  <w:rPr>
          <w:b/>
          <w:bCs/>
        </w:rPr>
      </w:pPr>
      <w:r>
        <w:rPr>
          <w:b/>
          <w:bCs/>
        </w:rPr>
        <w:t>5.3 Эксперимент по калибровке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>5.3.1 Условия эксперимента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Условия эксперимента должны совпадать с нормальными режимами работы измерительной системы. Н</w:t>
      </w:r>
      <w:r>
        <w:t>апример, если измерительное оборудование обслуживают несколько операторов, в эксперименте по калибровке должны участвовать два или более оператора.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>5.3.2 Выбор RM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Диапазон значений, передаваемых выбранными RM, должен охватывать (в максимально возможной с</w:t>
      </w:r>
      <w:r>
        <w:t>тепени) диапазон значений, характерных для нормальных режимов работы измерительной системы.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Состав выбранных RM должен быть насколько возможно приближен к составу исследуемого материала.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Значения, передаваемые RM, должны быть равномерно распределены по д</w:t>
      </w:r>
      <w:r>
        <w:t xml:space="preserve">иапазону значений, </w:t>
      </w:r>
      <w:r>
        <w:lastRenderedPageBreak/>
        <w:t>характерных для нормальных режимов работы измерительной системы.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>5.3.3 Количество RM (</w:t>
      </w:r>
      <w:r w:rsidR="00624DCF">
        <w:rPr>
          <w:noProof/>
          <w:position w:val="-7"/>
        </w:rPr>
        <w:drawing>
          <wp:inline distT="0" distB="0" distL="0" distR="0">
            <wp:extent cx="190500" cy="160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)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Для оценки функции калибровки должно быть использовано не менее трех RM.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Для начальной оценки функции калибровки рекомендуется использовать количество RM (</w:t>
      </w:r>
      <w:r w:rsidR="00624DCF">
        <w:rPr>
          <w:noProof/>
          <w:position w:val="-8"/>
        </w:rPr>
        <w:drawing>
          <wp:inline distT="0" distB="0" distL="0" distR="0">
            <wp:extent cx="182880" cy="1828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превышающее три (не мене</w:t>
      </w:r>
      <w:r>
        <w:t xml:space="preserve">е трех по любому </w:t>
      </w:r>
      <w:proofErr w:type="spellStart"/>
      <w:r>
        <w:t>подинтервалу</w:t>
      </w:r>
      <w:proofErr w:type="spellEnd"/>
      <w:r>
        <w:t>, в котором имеются сомнения относительно линейности функции калибровки).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jc w:val="both"/>
      </w:pPr>
      <w:r>
        <w:t xml:space="preserve">   </w:t>
      </w: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>5.3.4 Количество повторений (</w:t>
      </w:r>
      <w:r w:rsidR="00624DCF">
        <w:rPr>
          <w:noProof/>
          <w:position w:val="-7"/>
        </w:rPr>
        <w:drawing>
          <wp:inline distT="0" distB="0" distL="0" distR="0">
            <wp:extent cx="182880" cy="16065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)</w:t>
      </w:r>
      <w:r>
        <w:t xml:space="preserve"> 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На каждом RM должно быть выполнено не менее двух измерений (на практике рекомен</w:t>
      </w:r>
      <w:r>
        <w:t>дуется выполнять столько повторных измерений, сколько это возможно).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Количество повторений должно быть одинаковым для всех RM.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Время и условия, в которых повторяют измерения, должны охватывать диапазон всех возможных режимов работы.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>5.4 Стратегия анализ</w:t>
      </w:r>
      <w:r>
        <w:rPr>
          <w:b/>
          <w:bCs/>
        </w:rPr>
        <w:t>а данных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jc w:val="both"/>
      </w:pPr>
      <w:r>
        <w:t xml:space="preserve">  </w:t>
      </w:r>
    </w:p>
    <w:p w:rsidR="00000000" w:rsidRDefault="0022293C">
      <w:pPr>
        <w:pStyle w:val="FORMATTEXT"/>
        <w:ind w:firstLine="568"/>
        <w:jc w:val="both"/>
      </w:pPr>
      <w:r>
        <w:t>5.4.1 План проверки данных: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а) установление управляемости измерительной системы в процессе эксперимента по калибровке;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b) проверка предположения о линейности функции калибровки;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 xml:space="preserve">c) определение зависимости дисперсии результатов измерений от </w:t>
      </w:r>
      <w:r>
        <w:t>принятых значений, передаваемых RM.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5.4.2 Проводят оценку параметров линейной функции калибровки в соответствии с предположением о постоянстве стандартного отклонения остатков.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5.4.3 Изображают на графике функцию калибровки и остатки. График остатков поз</w:t>
      </w:r>
      <w:r>
        <w:t xml:space="preserve">воляет выявить нарушения предположения о линейности функции калибровки и предположения о постоянстве стандартного отклонения остатков. Если предположение о постоянстве стандартного отклонения остатков выполняется, 5.4.4 пропускают и переходят к выполнению </w:t>
      </w:r>
      <w:r>
        <w:t>5.4.5. В противном случае выполняют 5.4.4.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5.4.4 Проводят оценку коэффициентов линейной функции калибровки в соответствии с предположением о пропорциональности стандартного отклонения остатков измеряемой величине и изображают на графике функцию калибровки</w:t>
      </w:r>
      <w:r>
        <w:t xml:space="preserve"> в зависимости от остатков.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5.4.5 Оценивают соответствие функции калибровки предположению о линейности. Если дисперсия, обусловленная нелинейностью, является существенной относительно дисперсии результатов повторных измерений, анализируют процедуры, выпол</w:t>
      </w:r>
      <w:r>
        <w:t>няемые в процессе калибровки, и вновь исследуют справедливость предположения о линейности функции калибровки. Если предположение о линейности не выполняется, то в качестве альтернативного метода используют метод "вилки", описанный в 8.3.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Примечание 2 - Су</w:t>
      </w:r>
      <w:r>
        <w:t>ществуют другие методы (вне области применения настоящего стандарта), которые позволяют проверить согласованность данных с квадратичной кривой или кривой, описываемой полиномом более высокого порядка (см. [2] и [3]).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5.4.6 Преобразовывают значения будущих</w:t>
      </w:r>
      <w:r>
        <w:t xml:space="preserve"> измерений в соответствии с функцией калибровки.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В разделе 6 описаны этапы этой стратегии. В разделе 9 приведен пример применения основного метода.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HEADERTEXT"/>
        <w:rPr>
          <w:b/>
          <w:bCs/>
          <w:color w:val="000001"/>
        </w:rPr>
      </w:pPr>
    </w:p>
    <w:p w:rsidR="00000000" w:rsidRDefault="0022293C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      6 Этапы основного метода </w:t>
      </w: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>6.1 График данных, собранных в процессе калибровки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На рисунке 1 представ</w:t>
      </w:r>
      <w:r>
        <w:t>лен график результатов измерений как функции принятых значений, передаваемых RM. Рисунки 1-5 получены на основе смоделированных данных. Целью этих примеров (см. рисунки 1-5) является иллюстрация информации, которую можно извлечь из указанных графиков. В ра</w:t>
      </w:r>
      <w:r>
        <w:t>зделе 8 рассмотрен пример с данными графиками и описан их анализ.     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TOPLEVELTEXT"/>
        <w:jc w:val="center"/>
      </w:pPr>
      <w:r>
        <w:rPr>
          <w:noProof/>
          <w:position w:val="-169"/>
        </w:rPr>
        <w:drawing>
          <wp:inline distT="0" distB="0" distL="0" distR="0">
            <wp:extent cx="5434965" cy="42938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65" cy="429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2293C">
      <w:pPr>
        <w:pStyle w:val="FORMATTEXT"/>
        <w:jc w:val="center"/>
      </w:pPr>
    </w:p>
    <w:p w:rsidR="00000000" w:rsidRDefault="00624DCF">
      <w:pPr>
        <w:pStyle w:val="FORMATTEXT"/>
        <w:jc w:val="center"/>
      </w:pPr>
      <w:r>
        <w:rPr>
          <w:noProof/>
          <w:position w:val="-5"/>
        </w:rPr>
        <w:drawing>
          <wp:inline distT="0" distB="0" distL="0" distR="0">
            <wp:extent cx="102235" cy="1168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- повторение 1; </w:t>
      </w:r>
      <w:r>
        <w:rPr>
          <w:noProof/>
          <w:position w:val="-5"/>
        </w:rPr>
        <w:drawing>
          <wp:inline distT="0" distB="0" distL="0" distR="0">
            <wp:extent cx="95250" cy="1168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- повторение </w:t>
      </w:r>
      <w:proofErr w:type="gramStart"/>
      <w:r w:rsidR="0022293C">
        <w:t xml:space="preserve">2; </w:t>
      </w:r>
      <w:r>
        <w:rPr>
          <w:noProof/>
          <w:position w:val="-5"/>
        </w:rPr>
        <w:drawing>
          <wp:inline distT="0" distB="0" distL="0" distR="0">
            <wp:extent cx="58420" cy="1022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 -</w:t>
      </w:r>
      <w:proofErr w:type="gramEnd"/>
      <w:r w:rsidR="0022293C">
        <w:t xml:space="preserve"> повт</w:t>
      </w:r>
      <w:r w:rsidR="0022293C">
        <w:t>орение 3</w:t>
      </w:r>
    </w:p>
    <w:p w:rsidR="00000000" w:rsidRDefault="0022293C">
      <w:pPr>
        <w:pStyle w:val="FORMATTEXT"/>
        <w:jc w:val="center"/>
      </w:pPr>
    </w:p>
    <w:p w:rsidR="00000000" w:rsidRDefault="0022293C">
      <w:pPr>
        <w:pStyle w:val="FORMATTEXT"/>
        <w:jc w:val="center"/>
      </w:pPr>
      <w:r>
        <w:t xml:space="preserve">Рисунок 1 - График данных, собранных в процессе эксперимента по калибровке </w:t>
      </w:r>
    </w:p>
    <w:p w:rsidR="00000000" w:rsidRDefault="0022293C">
      <w:pPr>
        <w:pStyle w:val="FORMATTEXT"/>
        <w:ind w:firstLine="568"/>
        <w:jc w:val="both"/>
      </w:pPr>
      <w:r>
        <w:t>График, изображенный на рисунке 1, предназначен для визуального обнаружения необычного поведения измерительной системы в процессе эксперимента по калибровке и идентификац</w:t>
      </w:r>
      <w:r>
        <w:t>ии потенциальных выбросов. Использование ярлыков и специальных меток позволяет выявить тенденции изменения во времени. Если некоторые из данных вызывают сомнения или если тренд во времени очевиден, то необходимо провести исследование по выявлению причин от</w:t>
      </w:r>
      <w:r>
        <w:t>клонений. Сразу после устранения этих причин эксперимент по калибровке должен быть повторен, и должны быть собраны новые данные для построения функции калибровки.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Если причины появления одного или нескольких выбросов установлены и определено, что эти прич</w:t>
      </w:r>
      <w:r>
        <w:t xml:space="preserve">ины не влияют на другие результаты измерений, то выбросы могут быть исключены из обработки. В этом случае эксперимент по калибровке становится неуравновешенным, т.е. количество измерений на каждом RM становится непостоянным (равным </w:t>
      </w:r>
      <w:r w:rsidR="00624DCF">
        <w:rPr>
          <w:noProof/>
          <w:position w:val="-10"/>
        </w:rPr>
        <w:drawing>
          <wp:inline distT="0" distB="0" distL="0" distR="0">
            <wp:extent cx="226695" cy="226695"/>
            <wp:effectExtent l="0" t="0" r="190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вместо </w:t>
      </w:r>
      <w:r w:rsidR="00624DCF">
        <w:rPr>
          <w:noProof/>
          <w:position w:val="-7"/>
        </w:rPr>
        <w:drawing>
          <wp:inline distT="0" distB="0" distL="0" distR="0">
            <wp:extent cx="160655" cy="1606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</w:t>
      </w:r>
      <w:proofErr w:type="gramEnd"/>
      <w:r>
        <w:t>. Оценку параметров функции калибровки в этой ситуации выполняют по формулам приложения В, аналогичным формулам, приведенным в 6.2, 6.4 и 6.5.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Рисунок 1 позволяет также провести раннюю диагностику пред</w:t>
      </w:r>
      <w:r>
        <w:t>положения о линейности функции калибровки и предположения о постоянстве стандартного отклонения остатков. Линейность функции калибровки может быть проверена визуально по данным, представленным на рисунке 1 (на этом рисунке имеется некоторое искривление в р</w:t>
      </w:r>
      <w:r>
        <w:t xml:space="preserve">асположении данных). Предположение о постоянстве стандартного отклонения остатков может быть проверено по разбросу точек на рисунке 1 для данного RM. Если область разброса точек увеличивается с ростом принятых значений, передаваемых RM, то предположение о </w:t>
      </w:r>
      <w:r>
        <w:t xml:space="preserve">постоянстве стандартного отклонения остатков, скорее всего, несправедливо (этого </w:t>
      </w:r>
      <w:r>
        <w:lastRenderedPageBreak/>
        <w:t>нет на рисунке 1). Более сложный график для проверки предположения о линейности функции калибровки и постоянстве стандартного отклонения остатков представлен в 6.3.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jc w:val="both"/>
      </w:pPr>
      <w:r>
        <w:t xml:space="preserve">   </w:t>
      </w:r>
    </w:p>
    <w:p w:rsidR="00000000" w:rsidRDefault="0022293C">
      <w:pPr>
        <w:pStyle w:val="FORMATTEXT"/>
        <w:ind w:firstLine="568"/>
        <w:jc w:val="both"/>
        <w:rPr>
          <w:b/>
          <w:bCs/>
        </w:rPr>
      </w:pPr>
      <w:r>
        <w:rPr>
          <w:b/>
          <w:bCs/>
        </w:rPr>
        <w:t>6.2 О</w:t>
      </w:r>
      <w:r>
        <w:rPr>
          <w:b/>
          <w:bCs/>
        </w:rPr>
        <w:t>ценка параметров линейной функции калибровки в соответствии с предположением о постоянстве стандартного отклонения остатков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>6.2.1 Модель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Предположениям о линейности функции калибровки и постоянстве стандартного отклонения остатков соответствует модель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jc w:val="center"/>
      </w:pPr>
      <w:r>
        <w:rPr>
          <w:noProof/>
          <w:position w:val="-10"/>
        </w:rPr>
        <w:drawing>
          <wp:inline distT="0" distB="0" distL="0" distR="0">
            <wp:extent cx="1346200" cy="226695"/>
            <wp:effectExtent l="0" t="0" r="635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, </w:t>
      </w:r>
    </w:p>
    <w:p w:rsidR="00000000" w:rsidRDefault="0022293C">
      <w:pPr>
        <w:pStyle w:val="FORMATTEXT"/>
      </w:pPr>
      <w:r>
        <w:t>     </w:t>
      </w:r>
    </w:p>
    <w:p w:rsidR="00000000" w:rsidRDefault="0022293C">
      <w:pPr>
        <w:pStyle w:val="FORMATTEXT"/>
      </w:pPr>
      <w:r>
        <w:t xml:space="preserve">где </w:t>
      </w:r>
      <w:r w:rsidR="00624DCF">
        <w:rPr>
          <w:noProof/>
          <w:position w:val="-10"/>
        </w:rPr>
        <w:drawing>
          <wp:inline distT="0" distB="0" distL="0" distR="0">
            <wp:extent cx="190500" cy="226695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принятое значение, передаваемое </w:t>
      </w:r>
      <w:r w:rsidR="00624DCF">
        <w:rPr>
          <w:noProof/>
          <w:position w:val="-6"/>
        </w:rPr>
        <w:drawing>
          <wp:inline distT="0" distB="0" distL="0" distR="0">
            <wp:extent cx="124460" cy="146050"/>
            <wp:effectExtent l="0" t="0" r="889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 RM (</w:t>
      </w:r>
      <w:r w:rsidR="00624DCF">
        <w:rPr>
          <w:noProof/>
          <w:position w:val="-8"/>
        </w:rPr>
        <w:drawing>
          <wp:inline distT="0" distB="0" distL="0" distR="0">
            <wp:extent cx="687705" cy="19748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); </w:t>
      </w:r>
    </w:p>
    <w:p w:rsidR="00000000" w:rsidRDefault="00624DCF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255905" cy="226695"/>
            <wp:effectExtent l="0" t="0" r="0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- результат </w:t>
      </w:r>
      <w:r>
        <w:rPr>
          <w:noProof/>
          <w:position w:val="-8"/>
        </w:rPr>
        <w:drawing>
          <wp:inline distT="0" distB="0" distL="0" distR="0">
            <wp:extent cx="124460" cy="182880"/>
            <wp:effectExtent l="0" t="0" r="889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-го измерения на </w:t>
      </w:r>
      <w:r>
        <w:rPr>
          <w:noProof/>
          <w:position w:val="-6"/>
        </w:rPr>
        <w:drawing>
          <wp:inline distT="0" distB="0" distL="0" distR="0">
            <wp:extent cx="124460" cy="146050"/>
            <wp:effectExtent l="0" t="0" r="889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-м RM (</w:t>
      </w:r>
      <w:r>
        <w:rPr>
          <w:noProof/>
          <w:position w:val="-8"/>
        </w:rPr>
        <w:drawing>
          <wp:inline distT="0" distB="0" distL="0" distR="0">
            <wp:extent cx="687705" cy="19748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);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607060" cy="226695"/>
            <wp:effectExtent l="0" t="0" r="2540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- математическое ожидание результатов измерений на </w:t>
      </w:r>
      <w:r>
        <w:rPr>
          <w:noProof/>
          <w:position w:val="-6"/>
        </w:rPr>
        <w:drawing>
          <wp:inline distT="0" distB="0" distL="0" distR="0">
            <wp:extent cx="124460" cy="146050"/>
            <wp:effectExtent l="0" t="0" r="889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-м RM;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241300" cy="226695"/>
            <wp:effectExtent l="0" t="0" r="6350" b="190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- разность ме</w:t>
      </w:r>
      <w:r w:rsidR="0022293C">
        <w:t xml:space="preserve">жду </w:t>
      </w:r>
      <w:r>
        <w:rPr>
          <w:noProof/>
          <w:position w:val="-10"/>
        </w:rPr>
        <w:drawing>
          <wp:inline distT="0" distB="0" distL="0" distR="0">
            <wp:extent cx="255905" cy="226695"/>
            <wp:effectExtent l="0" t="0" r="0" b="190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и математическим ожиданием результатов измерений на </w:t>
      </w:r>
      <w:r>
        <w:rPr>
          <w:noProof/>
          <w:position w:val="-6"/>
        </w:rPr>
        <w:drawing>
          <wp:inline distT="0" distB="0" distL="0" distR="0">
            <wp:extent cx="124460" cy="146050"/>
            <wp:effectExtent l="0" t="0" r="889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-м RM (в соответствии с предположением 5.2 эти разности являются независимыми и распределенными по нормальному закону со средним </w:t>
      </w:r>
      <w:r w:rsidR="0022293C">
        <w:t xml:space="preserve">0 и </w:t>
      </w:r>
      <w:proofErr w:type="gramStart"/>
      <w:r w:rsidR="0022293C">
        <w:t xml:space="preserve">дисперсией </w:t>
      </w:r>
      <w:r>
        <w:rPr>
          <w:noProof/>
          <w:position w:val="-10"/>
        </w:rPr>
        <w:drawing>
          <wp:inline distT="0" distB="0" distL="0" distR="0">
            <wp:extent cx="197485" cy="226695"/>
            <wp:effectExtent l="0" t="0" r="0" b="190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)</w:t>
      </w:r>
      <w:proofErr w:type="gramEnd"/>
      <w:r w:rsidR="0022293C">
        <w:t xml:space="preserve">; 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90500" cy="226695"/>
            <wp:effectExtent l="0" t="0" r="0" b="190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2293C">
        <w:t>, </w:t>
      </w:r>
      <w:r>
        <w:rPr>
          <w:noProof/>
          <w:position w:val="-9"/>
        </w:rPr>
        <w:drawing>
          <wp:inline distT="0" distB="0" distL="0" distR="0">
            <wp:extent cx="160655" cy="219710"/>
            <wp:effectExtent l="0" t="0" r="0" b="889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 и</w:t>
      </w:r>
      <w:proofErr w:type="gramEnd"/>
      <w:r w:rsidR="0022293C">
        <w:t xml:space="preserve"> </w:t>
      </w:r>
      <w:r>
        <w:rPr>
          <w:noProof/>
          <w:position w:val="-10"/>
        </w:rPr>
        <w:drawing>
          <wp:inline distT="0" distB="0" distL="0" distR="0">
            <wp:extent cx="197485" cy="226695"/>
            <wp:effectExtent l="0" t="0" r="0" b="190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- параметры, которые оценивают по данным, собранным в процессе калибровки: 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90500" cy="226695"/>
            <wp:effectExtent l="0" t="0" r="0" b="190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- точка пересечения функции калибровки с осью ординат; 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160655" cy="219710"/>
            <wp:effectExtent l="0" t="0" r="0" b="889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- угловой коэффициент функции калибровки; 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97485" cy="226695"/>
            <wp:effectExtent l="0" t="0" r="0" b="190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- мера точности (</w:t>
      </w:r>
      <w:proofErr w:type="spellStart"/>
      <w:r w:rsidR="0022293C">
        <w:t>прецизионности</w:t>
      </w:r>
      <w:proofErr w:type="spellEnd"/>
      <w:r w:rsidR="0022293C">
        <w:t xml:space="preserve">) измерительно </w:t>
      </w:r>
    </w:p>
    <w:p w:rsidR="00000000" w:rsidRDefault="0022293C">
      <w:pPr>
        <w:pStyle w:val="FORMATTEXT"/>
        <w:jc w:val="both"/>
      </w:pPr>
      <w:r>
        <w:t>й системы.</w:t>
      </w: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>6.2.2 Оценка параметров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 xml:space="preserve">Оценки параметров функции </w:t>
      </w:r>
      <w:proofErr w:type="gramStart"/>
      <w:r>
        <w:t xml:space="preserve">калибровки </w:t>
      </w:r>
      <w:r w:rsidR="00624DCF">
        <w:rPr>
          <w:noProof/>
          <w:position w:val="-10"/>
        </w:rPr>
        <w:drawing>
          <wp:inline distT="0" distB="0" distL="0" distR="0">
            <wp:extent cx="190500" cy="226695"/>
            <wp:effectExtent l="0" t="0" r="0" b="190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</w:t>
      </w:r>
      <w:r w:rsidR="00624DCF">
        <w:rPr>
          <w:noProof/>
          <w:position w:val="-9"/>
        </w:rPr>
        <w:drawing>
          <wp:inline distT="0" distB="0" distL="0" distR="0">
            <wp:extent cx="160655" cy="219710"/>
            <wp:effectExtent l="0" t="0" r="0" b="889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 </w:t>
      </w:r>
      <w:r w:rsidR="00624DCF">
        <w:rPr>
          <w:noProof/>
          <w:position w:val="-10"/>
        </w:rPr>
        <w:drawing>
          <wp:inline distT="0" distB="0" distL="0" distR="0">
            <wp:extent cx="197485" cy="226695"/>
            <wp:effectExtent l="0" t="0" r="0" b="190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определяют по формулам, приведенным ниже, или используют пакет программ для линейного регрессионного анализа с двумя колонками равной длины (один для </w:t>
      </w:r>
      <w:r w:rsidR="00624DCF">
        <w:rPr>
          <w:noProof/>
          <w:position w:val="-7"/>
        </w:rPr>
        <w:drawing>
          <wp:inline distT="0" distB="0" distL="0" distR="0">
            <wp:extent cx="146050" cy="160655"/>
            <wp:effectExtent l="0" t="0" r="635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 один для </w:t>
      </w:r>
      <w:r w:rsidR="00624DCF">
        <w:rPr>
          <w:noProof/>
          <w:position w:val="-6"/>
        </w:rPr>
        <w:drawing>
          <wp:inline distT="0" distB="0" distL="0" distR="0">
            <wp:extent cx="124460" cy="146050"/>
            <wp:effectExtent l="0" t="0" r="8890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в качестве исходных данных.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 xml:space="preserve">Примечание 3 - Оценки параметров в настоящем стандарте отмечены </w:t>
      </w:r>
      <w:proofErr w:type="gramStart"/>
      <w:r>
        <w:t xml:space="preserve">знаком </w:t>
      </w:r>
      <w:r w:rsidR="00624DCF">
        <w:rPr>
          <w:noProof/>
          <w:position w:val="-14"/>
        </w:rPr>
        <w:drawing>
          <wp:inline distT="0" distB="0" distL="0" distR="0">
            <wp:extent cx="124460" cy="336550"/>
            <wp:effectExtent l="0" t="0" r="889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отличающим их от истинных значений параметров, которые являются неи</w:t>
      </w:r>
      <w:r>
        <w:t>звестными.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jc w:val="center"/>
      </w:pPr>
      <w:r>
        <w:rPr>
          <w:noProof/>
          <w:position w:val="-35"/>
        </w:rPr>
        <w:drawing>
          <wp:inline distT="0" distB="0" distL="0" distR="0">
            <wp:extent cx="1536065" cy="862965"/>
            <wp:effectExtent l="0" t="0" r="698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;</w:t>
      </w:r>
    </w:p>
    <w:p w:rsidR="00000000" w:rsidRDefault="0022293C">
      <w:pPr>
        <w:pStyle w:val="FORMATTEXT"/>
        <w:jc w:val="center"/>
      </w:pPr>
    </w:p>
    <w:p w:rsidR="00000000" w:rsidRDefault="00624DCF">
      <w:pPr>
        <w:pStyle w:val="FORMATTEXT"/>
        <w:jc w:val="center"/>
      </w:pPr>
      <w:r>
        <w:rPr>
          <w:noProof/>
          <w:position w:val="-14"/>
        </w:rPr>
        <w:drawing>
          <wp:inline distT="0" distB="0" distL="0" distR="0">
            <wp:extent cx="760730" cy="343535"/>
            <wp:effectExtent l="0" t="0" r="127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;</w:t>
      </w:r>
    </w:p>
    <w:p w:rsidR="00000000" w:rsidRDefault="0022293C">
      <w:pPr>
        <w:pStyle w:val="FORMATTEXT"/>
        <w:jc w:val="center"/>
      </w:pPr>
    </w:p>
    <w:p w:rsidR="00000000" w:rsidRDefault="00624DCF">
      <w:pPr>
        <w:pStyle w:val="FORMATTEXT"/>
        <w:jc w:val="center"/>
      </w:pPr>
      <w:r>
        <w:rPr>
          <w:noProof/>
          <w:position w:val="-17"/>
        </w:rPr>
        <w:drawing>
          <wp:inline distT="0" distB="0" distL="0" distR="0">
            <wp:extent cx="951230" cy="431800"/>
            <wp:effectExtent l="0" t="0" r="1270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,</w:t>
      </w:r>
    </w:p>
    <w:p w:rsidR="00000000" w:rsidRDefault="0022293C">
      <w:pPr>
        <w:pStyle w:val="FORMATTEXT"/>
        <w:jc w:val="center"/>
      </w:pPr>
    </w:p>
    <w:p w:rsidR="00000000" w:rsidRDefault="0022293C">
      <w:pPr>
        <w:pStyle w:val="FORMATTEXT"/>
        <w:jc w:val="center"/>
      </w:pPr>
      <w:proofErr w:type="gramStart"/>
      <w:r>
        <w:lastRenderedPageBreak/>
        <w:t xml:space="preserve">где </w:t>
      </w:r>
      <w:r w:rsidR="00624DCF">
        <w:rPr>
          <w:noProof/>
          <w:position w:val="-17"/>
        </w:rPr>
        <w:drawing>
          <wp:inline distT="0" distB="0" distL="0" distR="0">
            <wp:extent cx="789940" cy="431800"/>
            <wp:effectExtent l="0" t="0" r="0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proofErr w:type="gramEnd"/>
    </w:p>
    <w:p w:rsidR="00000000" w:rsidRDefault="0022293C">
      <w:pPr>
        <w:pStyle w:val="FORMATTEXT"/>
        <w:jc w:val="center"/>
      </w:pPr>
    </w:p>
    <w:p w:rsidR="00000000" w:rsidRDefault="00624DCF">
      <w:pPr>
        <w:pStyle w:val="FORMATTEXT"/>
        <w:jc w:val="center"/>
      </w:pPr>
      <w:r>
        <w:rPr>
          <w:noProof/>
          <w:position w:val="-17"/>
        </w:rPr>
        <w:drawing>
          <wp:inline distT="0" distB="0" distL="0" distR="0">
            <wp:extent cx="922020" cy="431800"/>
            <wp:effectExtent l="0" t="0" r="0" b="635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,</w:t>
      </w:r>
    </w:p>
    <w:p w:rsidR="00000000" w:rsidRDefault="0022293C">
      <w:pPr>
        <w:pStyle w:val="FORMATTEXT"/>
        <w:jc w:val="center"/>
      </w:pPr>
    </w:p>
    <w:p w:rsidR="00000000" w:rsidRDefault="00624DCF">
      <w:pPr>
        <w:pStyle w:val="FORMATTEXT"/>
        <w:jc w:val="center"/>
      </w:pPr>
      <w:r>
        <w:rPr>
          <w:noProof/>
          <w:position w:val="-17"/>
        </w:rPr>
        <w:drawing>
          <wp:inline distT="0" distB="0" distL="0" distR="0">
            <wp:extent cx="797560" cy="431800"/>
            <wp:effectExtent l="0" t="0" r="2540" b="635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,</w:t>
      </w:r>
    </w:p>
    <w:p w:rsidR="00000000" w:rsidRDefault="0022293C">
      <w:pPr>
        <w:pStyle w:val="FORMATTEXT"/>
        <w:jc w:val="center"/>
      </w:pPr>
    </w:p>
    <w:p w:rsidR="00000000" w:rsidRDefault="00624DCF">
      <w:pPr>
        <w:pStyle w:val="FORMATTEXT"/>
        <w:jc w:val="center"/>
      </w:pPr>
      <w:r>
        <w:rPr>
          <w:noProof/>
          <w:position w:val="-14"/>
        </w:rPr>
        <w:drawing>
          <wp:inline distT="0" distB="0" distL="0" distR="0">
            <wp:extent cx="943610" cy="343535"/>
            <wp:effectExtent l="0" t="0" r="889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,</w:t>
      </w:r>
    </w:p>
    <w:p w:rsidR="00000000" w:rsidRDefault="0022293C">
      <w:pPr>
        <w:pStyle w:val="FORMATTEXT"/>
        <w:jc w:val="center"/>
      </w:pPr>
    </w:p>
    <w:p w:rsidR="00000000" w:rsidRDefault="00624DCF">
      <w:pPr>
        <w:pStyle w:val="FORMATTEXT"/>
        <w:jc w:val="center"/>
      </w:pPr>
      <w:r>
        <w:rPr>
          <w:noProof/>
          <w:position w:val="-14"/>
        </w:rPr>
        <w:drawing>
          <wp:inline distT="0" distB="0" distL="0" distR="0">
            <wp:extent cx="922020" cy="34353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,</w:t>
      </w:r>
    </w:p>
    <w:p w:rsidR="00000000" w:rsidRDefault="0022293C">
      <w:pPr>
        <w:pStyle w:val="FORMATTEXT"/>
        <w:jc w:val="center"/>
      </w:pPr>
    </w:p>
    <w:p w:rsidR="00000000" w:rsidRDefault="00624DCF">
      <w:pPr>
        <w:pStyle w:val="FORMATTEXT"/>
        <w:jc w:val="center"/>
      </w:pPr>
      <w:r>
        <w:rPr>
          <w:noProof/>
          <w:position w:val="-17"/>
        </w:rPr>
        <w:drawing>
          <wp:inline distT="0" distB="0" distL="0" distR="0">
            <wp:extent cx="1287780" cy="431800"/>
            <wp:effectExtent l="0" t="0" r="7620" b="635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. </w:t>
      </w: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>6.3 Графики функции калибровки и остатков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Предположения, использованные в модели 6.2, могут быть проверены с помощью рисунков 2 и 3.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>6.3.1 График функци</w:t>
      </w:r>
      <w:r>
        <w:rPr>
          <w:b/>
          <w:bCs/>
        </w:rPr>
        <w:t>и калибровки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На рисунке 2, кроме исходных данных (см. рисунок 1), изображена построенная функция калибровки.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TOPLEVELTEXT"/>
        <w:jc w:val="center"/>
      </w:pPr>
      <w:r>
        <w:rPr>
          <w:noProof/>
          <w:position w:val="-155"/>
        </w:rPr>
        <w:drawing>
          <wp:inline distT="0" distB="0" distL="0" distR="0">
            <wp:extent cx="5361940" cy="395033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40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2293C">
      <w:pPr>
        <w:pStyle w:val="FORMATTEXT"/>
        <w:jc w:val="center"/>
      </w:pPr>
    </w:p>
    <w:p w:rsidR="00000000" w:rsidRDefault="00624DCF">
      <w:pPr>
        <w:pStyle w:val="FORMATTEXT"/>
        <w:jc w:val="center"/>
      </w:pPr>
      <w:r>
        <w:rPr>
          <w:noProof/>
          <w:position w:val="-5"/>
        </w:rPr>
        <w:drawing>
          <wp:inline distT="0" distB="0" distL="0" distR="0">
            <wp:extent cx="102235" cy="11684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- повторение 1; </w:t>
      </w:r>
      <w:r>
        <w:rPr>
          <w:noProof/>
          <w:position w:val="-5"/>
        </w:rPr>
        <w:drawing>
          <wp:inline distT="0" distB="0" distL="0" distR="0">
            <wp:extent cx="95250" cy="11684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- повторение </w:t>
      </w:r>
      <w:proofErr w:type="gramStart"/>
      <w:r w:rsidR="0022293C">
        <w:t xml:space="preserve">2; </w:t>
      </w:r>
      <w:r>
        <w:rPr>
          <w:noProof/>
          <w:position w:val="-5"/>
        </w:rPr>
        <w:drawing>
          <wp:inline distT="0" distB="0" distL="0" distR="0">
            <wp:extent cx="58420" cy="10223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 -</w:t>
      </w:r>
      <w:proofErr w:type="gramEnd"/>
      <w:r w:rsidR="0022293C">
        <w:t xml:space="preserve"> повторение 3</w:t>
      </w:r>
    </w:p>
    <w:p w:rsidR="00000000" w:rsidRDefault="0022293C">
      <w:pPr>
        <w:pStyle w:val="FORMATTEXT"/>
        <w:jc w:val="center"/>
      </w:pPr>
    </w:p>
    <w:p w:rsidR="00000000" w:rsidRDefault="0022293C">
      <w:pPr>
        <w:pStyle w:val="FORMATTEXT"/>
        <w:jc w:val="center"/>
      </w:pPr>
      <w:r>
        <w:t xml:space="preserve">Рисунок 2 - График функции калибровки </w:t>
      </w:r>
    </w:p>
    <w:p w:rsidR="00000000" w:rsidRDefault="0022293C">
      <w:pPr>
        <w:pStyle w:val="FORMATTEXT"/>
        <w:ind w:firstLine="568"/>
        <w:jc w:val="both"/>
      </w:pPr>
      <w:r>
        <w:t xml:space="preserve">График, показанный на рисунке 2, прежде всего позволяет проверить вычисления в соответствии </w:t>
      </w:r>
      <w:r>
        <w:lastRenderedPageBreak/>
        <w:t>с 6.2.2. Он также обеспечивает визуальную проверку предположения о линейнос</w:t>
      </w:r>
      <w:r>
        <w:t>ти функции калибровки.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>6.3.2 График остатков как функция</w:t>
      </w:r>
      <w:r>
        <w:t xml:space="preserve"> </w:t>
      </w:r>
      <w:r w:rsidR="00624DCF">
        <w:rPr>
          <w:noProof/>
          <w:position w:val="-10"/>
        </w:rPr>
        <w:drawing>
          <wp:inline distT="0" distB="0" distL="0" distR="0">
            <wp:extent cx="182880" cy="241300"/>
            <wp:effectExtent l="0" t="0" r="7620" b="635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 xml:space="preserve">График остатков </w:t>
      </w:r>
      <w:r w:rsidR="00624DCF">
        <w:rPr>
          <w:noProof/>
          <w:position w:val="-10"/>
        </w:rPr>
        <w:drawing>
          <wp:inline distT="0" distB="0" distL="0" distR="0">
            <wp:extent cx="226695" cy="226695"/>
            <wp:effectExtent l="0" t="0" r="1905" b="190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в зависимости от значений </w:t>
      </w:r>
      <w:r w:rsidR="00624DCF">
        <w:rPr>
          <w:noProof/>
          <w:position w:val="-10"/>
        </w:rPr>
        <w:drawing>
          <wp:inline distT="0" distB="0" distL="0" distR="0">
            <wp:extent cx="182880" cy="241300"/>
            <wp:effectExtent l="0" t="0" r="7620" b="635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(рисунок 3) позволяет выявлять нарушения предположений о линейности функции калибровки и постоянстве стандартного отклонения остатков. Если эти два предположен</w:t>
      </w:r>
      <w:r>
        <w:t xml:space="preserve">ия выполняются, то рисунок 3 представляет собой беспорядочно распределенные точки, сосредоточенные вокруг нуля. На нарушение предположения о линейности функции калибровки указывает систематическая закономерность расположения остатков и значений </w:t>
      </w:r>
      <w:r w:rsidR="00624DCF">
        <w:rPr>
          <w:noProof/>
          <w:position w:val="-10"/>
        </w:rPr>
        <w:drawing>
          <wp:inline distT="0" distB="0" distL="0" distR="0">
            <wp:extent cx="182880" cy="241300"/>
            <wp:effectExtent l="0" t="0" r="7620" b="635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(это имеет место на рисунке 3). На нарушение предположения о постоянстве стандартного отклонения остатков указывает увеличение и уменьшение разброса данных с изменением значения измеряемой величины. На рисунке 3 разброс остатков дл</w:t>
      </w:r>
      <w:r>
        <w:t xml:space="preserve">я всех значений </w:t>
      </w:r>
      <w:r w:rsidR="00624DCF">
        <w:rPr>
          <w:noProof/>
          <w:position w:val="-10"/>
        </w:rPr>
        <w:drawing>
          <wp:inline distT="0" distB="0" distL="0" distR="0">
            <wp:extent cx="182880" cy="241300"/>
            <wp:effectExtent l="0" t="0" r="7620" b="635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постоянен. Поэтому предположение о постоянстве стандартного отклонения остатков является разумным в данной ситуации.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Примечание 4 - На рисунке 8 показана ситуация, когда предположение о постоянстве станда</w:t>
      </w:r>
      <w:r>
        <w:t>ртного отклонения остатков несправедливо.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TOPLEVELTEXT"/>
        <w:jc w:val="center"/>
      </w:pPr>
      <w:r>
        <w:rPr>
          <w:noProof/>
          <w:position w:val="-136"/>
        </w:rPr>
        <w:drawing>
          <wp:inline distT="0" distB="0" distL="0" distR="0">
            <wp:extent cx="5332730" cy="3474720"/>
            <wp:effectExtent l="0" t="0" r="127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24DCF">
      <w:pPr>
        <w:pStyle w:val="FORMATTEXT"/>
        <w:jc w:val="center"/>
      </w:pPr>
      <w:r>
        <w:rPr>
          <w:noProof/>
          <w:position w:val="-5"/>
        </w:rPr>
        <w:drawing>
          <wp:inline distT="0" distB="0" distL="0" distR="0">
            <wp:extent cx="102235" cy="11684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- повторение 1; </w:t>
      </w:r>
      <w:r>
        <w:rPr>
          <w:noProof/>
          <w:position w:val="-5"/>
        </w:rPr>
        <w:drawing>
          <wp:inline distT="0" distB="0" distL="0" distR="0">
            <wp:extent cx="95250" cy="11684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- повторение 2; </w:t>
      </w:r>
      <w:r>
        <w:rPr>
          <w:noProof/>
          <w:position w:val="-5"/>
        </w:rPr>
        <w:drawing>
          <wp:inline distT="0" distB="0" distL="0" distR="0">
            <wp:extent cx="58420" cy="10223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- повторение 3</w:t>
      </w:r>
    </w:p>
    <w:p w:rsidR="00000000" w:rsidRDefault="0022293C">
      <w:pPr>
        <w:pStyle w:val="FORMATTEXT"/>
        <w:jc w:val="center"/>
      </w:pPr>
      <w:r>
        <w:t>Рисунок 3 - График ост</w:t>
      </w:r>
      <w:r>
        <w:t xml:space="preserve">атков как функция </w:t>
      </w:r>
      <w:r w:rsidR="00624DCF">
        <w:rPr>
          <w:noProof/>
          <w:position w:val="-14"/>
        </w:rPr>
        <w:drawing>
          <wp:inline distT="0" distB="0" distL="0" distR="0">
            <wp:extent cx="197485" cy="34353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2293C">
      <w:pPr>
        <w:pStyle w:val="FORMATTEXT"/>
        <w:ind w:firstLine="568"/>
        <w:jc w:val="both"/>
      </w:pPr>
      <w:r>
        <w:t xml:space="preserve">Если предположение о постоянстве стандартного отклонения остатков не выполняется, то данные, собранные в процессе эксперимента по калибровке, необходимо проанализировать. График стандартного отклонения </w:t>
      </w:r>
      <w:r>
        <w:t>результатов повторных измерений на RM в зависимости от принятого значения, передаваемого RM, указывает на справедливость предположения о пропорциональности стандартного отклонения остатков измеряемой величине (см. рисунок 9).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а) Если предположение о пропо</w:t>
      </w:r>
      <w:r>
        <w:t>рциональности стандартного отклонения остатков справедливо, то данные могут быть повторно проанализированы в соответствии с этапом 6.4.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b) Если предположение о пропорциональности стандартного отклонения остатков измеряемой величине не подтверждается, но с</w:t>
      </w:r>
      <w:r>
        <w:t>уществует модель, связывающая стандартное отклонение остатков с принятым значением, передаваемым RM (например, обратно пропорциональная зависимость), то может быть использован метод, аналогичный представленному в 6.4.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Если предположение о линейности функц</w:t>
      </w:r>
      <w:r>
        <w:t xml:space="preserve">ии калибровки не выполняется, то в качестве </w:t>
      </w:r>
      <w:r>
        <w:lastRenderedPageBreak/>
        <w:t>альтернативного метода необходимо использовать метод "вилки", описанный в 8.3.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Примечание 5 - Существуют другие методы, не описанные в настоящем стандарте, позволяющие использовать квадратичную или полиномиальну</w:t>
      </w:r>
      <w:r>
        <w:t>ю кривую для этих данных (см. [2] и [3]).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 xml:space="preserve">Проверка предположений о независимости и о нормальности значений </w:t>
      </w:r>
      <w:r w:rsidR="00624DCF">
        <w:rPr>
          <w:noProof/>
          <w:position w:val="-10"/>
        </w:rPr>
        <w:drawing>
          <wp:inline distT="0" distB="0" distL="0" distR="0">
            <wp:extent cx="241300" cy="226695"/>
            <wp:effectExtent l="0" t="0" r="6350" b="190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лежит вне области применения настоящего стандарта. Эти предположения являются критичными для этапа 6.5 и могут та</w:t>
      </w:r>
      <w:r>
        <w:t>кже быть проверены на основе анализа остатков. Например, изображение остатков на нормальной вероятностной бумаге позволяет проверить предположение о нормальности распределения остатков, а график зависимости остатков от времени - предположение о независимос</w:t>
      </w:r>
      <w:r>
        <w:t>ти результатов измерений. Более подробная информация приведена в [3].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  <w:rPr>
          <w:b/>
          <w:bCs/>
        </w:rPr>
      </w:pPr>
      <w:r>
        <w:rPr>
          <w:b/>
          <w:bCs/>
        </w:rPr>
        <w:t>6.4 Оценка параметров функции калибровки в предположении о пропорциональности стандартного отклонения остатков измеряемой величине. Графики функции калибровки и остатков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jc w:val="both"/>
      </w:pPr>
      <w:r>
        <w:t xml:space="preserve">   </w:t>
      </w: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>6.4.1 Моде</w:t>
      </w:r>
      <w:r>
        <w:rPr>
          <w:b/>
          <w:bCs/>
        </w:rPr>
        <w:t>ль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Модель, у которой функция калибровки линейна, а стандартное отклонение остатков возрастает пропорционально принятым значениям, передаваемым RM, является более общей по отношению к модели, приведенной в 6.2.1. Эту модель описывает следующая зависимость: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jc w:val="center"/>
      </w:pPr>
      <w:r>
        <w:rPr>
          <w:noProof/>
          <w:position w:val="-10"/>
        </w:rPr>
        <w:drawing>
          <wp:inline distT="0" distB="0" distL="0" distR="0">
            <wp:extent cx="1360805" cy="226695"/>
            <wp:effectExtent l="0" t="0" r="0" b="190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, </w:t>
      </w:r>
    </w:p>
    <w:p w:rsidR="00000000" w:rsidRDefault="0022293C">
      <w:pPr>
        <w:pStyle w:val="FORMATTEXT"/>
      </w:pPr>
      <w:r>
        <w:t>     </w:t>
      </w:r>
    </w:p>
    <w:p w:rsidR="00000000" w:rsidRDefault="0022293C">
      <w:pPr>
        <w:pStyle w:val="FORMATTEXT"/>
      </w:pPr>
      <w:r>
        <w:t xml:space="preserve">где </w:t>
      </w:r>
      <w:r w:rsidR="00624DCF">
        <w:rPr>
          <w:noProof/>
          <w:position w:val="-10"/>
        </w:rPr>
        <w:drawing>
          <wp:inline distT="0" distB="0" distL="0" distR="0">
            <wp:extent cx="190500" cy="226695"/>
            <wp:effectExtent l="0" t="0" r="0" b="190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принятое значение, передаваемое </w:t>
      </w:r>
      <w:r w:rsidR="00624DCF">
        <w:rPr>
          <w:noProof/>
          <w:position w:val="-6"/>
        </w:rPr>
        <w:drawing>
          <wp:inline distT="0" distB="0" distL="0" distR="0">
            <wp:extent cx="124460" cy="146050"/>
            <wp:effectExtent l="0" t="0" r="8890" b="635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 RM (</w:t>
      </w:r>
      <w:r w:rsidR="00624DCF">
        <w:rPr>
          <w:noProof/>
          <w:position w:val="-8"/>
        </w:rPr>
        <w:drawing>
          <wp:inline distT="0" distB="0" distL="0" distR="0">
            <wp:extent cx="687705" cy="19748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); </w:t>
      </w:r>
    </w:p>
    <w:p w:rsidR="00000000" w:rsidRDefault="00624DCF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255905" cy="226695"/>
            <wp:effectExtent l="0" t="0" r="0" b="190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- результат </w:t>
      </w:r>
      <w:r>
        <w:rPr>
          <w:noProof/>
          <w:position w:val="-8"/>
        </w:rPr>
        <w:drawing>
          <wp:inline distT="0" distB="0" distL="0" distR="0">
            <wp:extent cx="124460" cy="182880"/>
            <wp:effectExtent l="0" t="0" r="8890" b="762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-го измерения на </w:t>
      </w:r>
      <w:r>
        <w:rPr>
          <w:noProof/>
          <w:position w:val="-6"/>
        </w:rPr>
        <w:drawing>
          <wp:inline distT="0" distB="0" distL="0" distR="0">
            <wp:extent cx="124460" cy="146050"/>
            <wp:effectExtent l="0" t="0" r="8890" b="635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-м RM (</w:t>
      </w:r>
      <w:r>
        <w:rPr>
          <w:noProof/>
          <w:position w:val="-8"/>
        </w:rPr>
        <w:drawing>
          <wp:inline distT="0" distB="0" distL="0" distR="0">
            <wp:extent cx="687705" cy="19748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); 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607060" cy="226695"/>
            <wp:effectExtent l="0" t="0" r="2540" b="190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- математическое ожидание результатов измерений на </w:t>
      </w:r>
      <w:r>
        <w:rPr>
          <w:noProof/>
          <w:position w:val="-6"/>
        </w:rPr>
        <w:drawing>
          <wp:inline distT="0" distB="0" distL="0" distR="0">
            <wp:extent cx="124460" cy="146050"/>
            <wp:effectExtent l="0" t="0" r="8890" b="635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-м RM;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263525" cy="226695"/>
            <wp:effectExtent l="0" t="0" r="3175" b="190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- разность между </w:t>
      </w:r>
      <w:r>
        <w:rPr>
          <w:noProof/>
          <w:position w:val="-10"/>
        </w:rPr>
        <w:drawing>
          <wp:inline distT="0" distB="0" distL="0" distR="0">
            <wp:extent cx="255905" cy="226695"/>
            <wp:effectExtent l="0" t="0" r="0" b="190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и математическим ожиданием результатов измерений на </w:t>
      </w:r>
      <w:r>
        <w:rPr>
          <w:noProof/>
          <w:position w:val="-6"/>
        </w:rPr>
        <w:drawing>
          <wp:inline distT="0" distB="0" distL="0" distR="0">
            <wp:extent cx="124460" cy="146050"/>
            <wp:effectExtent l="0" t="0" r="8890" b="635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-м RM (в соответствии с предположениями 5.2 эти разности являются независимыми </w:t>
      </w:r>
      <w:r w:rsidR="0022293C">
        <w:t xml:space="preserve">и распределенными по нормальному закону со средним 0 и дисперсией, </w:t>
      </w:r>
      <w:proofErr w:type="gramStart"/>
      <w:r w:rsidR="0022293C">
        <w:t xml:space="preserve">пропорциональной </w:t>
      </w:r>
      <w:r>
        <w:rPr>
          <w:noProof/>
          <w:position w:val="-11"/>
        </w:rPr>
        <w:drawing>
          <wp:inline distT="0" distB="0" distL="0" distR="0">
            <wp:extent cx="190500" cy="263525"/>
            <wp:effectExtent l="0" t="0" r="0" b="317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)</w:t>
      </w:r>
      <w:proofErr w:type="gramEnd"/>
      <w:r w:rsidR="0022293C">
        <w:t>, т.е.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jc w:val="center"/>
      </w:pPr>
      <w:r>
        <w:rPr>
          <w:noProof/>
          <w:position w:val="-11"/>
        </w:rPr>
        <w:drawing>
          <wp:inline distT="0" distB="0" distL="0" distR="0">
            <wp:extent cx="1741170" cy="263525"/>
            <wp:effectExtent l="0" t="0" r="0" b="317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; </w:t>
      </w:r>
    </w:p>
    <w:p w:rsidR="00000000" w:rsidRDefault="00624DCF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90500" cy="226695"/>
            <wp:effectExtent l="0" t="0" r="0" b="190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2293C">
        <w:t>, </w:t>
      </w:r>
      <w:r>
        <w:rPr>
          <w:noProof/>
          <w:position w:val="-9"/>
        </w:rPr>
        <w:drawing>
          <wp:inline distT="0" distB="0" distL="0" distR="0">
            <wp:extent cx="160655" cy="219710"/>
            <wp:effectExtent l="0" t="0" r="0" b="889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 и</w:t>
      </w:r>
      <w:proofErr w:type="gramEnd"/>
      <w:r w:rsidR="0022293C">
        <w:t xml:space="preserve"> </w:t>
      </w:r>
      <w:r>
        <w:rPr>
          <w:noProof/>
          <w:position w:val="-10"/>
        </w:rPr>
        <w:drawing>
          <wp:inline distT="0" distB="0" distL="0" distR="0">
            <wp:extent cx="182880" cy="226695"/>
            <wp:effectExtent l="0" t="0" r="7620" b="190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- параметры, оцениваемые по данным, собранным в процессе калибровки: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90500" cy="226695"/>
            <wp:effectExtent l="0" t="0" r="0" b="190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2293C">
        <w:t>и </w:t>
      </w:r>
      <w:r>
        <w:rPr>
          <w:noProof/>
          <w:position w:val="-9"/>
        </w:rPr>
        <w:drawing>
          <wp:inline distT="0" distB="0" distL="0" distR="0">
            <wp:extent cx="160655" cy="219710"/>
            <wp:effectExtent l="0" t="0" r="0" b="889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 -</w:t>
      </w:r>
      <w:proofErr w:type="gramEnd"/>
      <w:r w:rsidR="0022293C">
        <w:t xml:space="preserve"> соответственно, точка пересечения с осью ординат и угловой коэффициент функции калибровк</w:t>
      </w:r>
      <w:r w:rsidR="0022293C">
        <w:t xml:space="preserve">и; 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82880" cy="226695"/>
            <wp:effectExtent l="0" t="0" r="7620" b="190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- мера относительной точности (</w:t>
      </w:r>
      <w:proofErr w:type="spellStart"/>
      <w:r w:rsidR="0022293C">
        <w:t>прецизионности</w:t>
      </w:r>
      <w:proofErr w:type="spellEnd"/>
      <w:r w:rsidR="0022293C">
        <w:t xml:space="preserve">) измерительной системы. 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Эта модель может быть преобразована в модель, эквивалентную указанной в 6.2.1, т.е. в модель с ошибками, имеющими постоянную дисперсию. Преобра</w:t>
      </w:r>
      <w:r>
        <w:t xml:space="preserve">зование сводится к делению на </w:t>
      </w:r>
      <w:r w:rsidR="00624DCF">
        <w:rPr>
          <w:noProof/>
          <w:position w:val="-10"/>
        </w:rPr>
        <w:drawing>
          <wp:inline distT="0" distB="0" distL="0" distR="0">
            <wp:extent cx="190500" cy="226695"/>
            <wp:effectExtent l="0" t="0" r="0" b="190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обеих частей уравнения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jc w:val="center"/>
      </w:pPr>
      <w:r>
        <w:rPr>
          <w:noProof/>
          <w:position w:val="-10"/>
        </w:rPr>
        <w:drawing>
          <wp:inline distT="0" distB="0" distL="0" distR="0">
            <wp:extent cx="1360805" cy="226695"/>
            <wp:effectExtent l="0" t="0" r="0" b="190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. </w:t>
      </w:r>
    </w:p>
    <w:p w:rsidR="00000000" w:rsidRDefault="0022293C">
      <w:pPr>
        <w:pStyle w:val="FORMATTEXT"/>
      </w:pPr>
      <w:r>
        <w:t>     </w:t>
      </w:r>
    </w:p>
    <w:p w:rsidR="00000000" w:rsidRDefault="0022293C">
      <w:pPr>
        <w:pStyle w:val="FORMATTEXT"/>
      </w:pPr>
      <w:r>
        <w:t xml:space="preserve">     Это дает </w:t>
      </w:r>
      <w:r w:rsidR="00624DCF">
        <w:rPr>
          <w:noProof/>
          <w:position w:val="-18"/>
        </w:rPr>
        <w:drawing>
          <wp:inline distT="0" distB="0" distL="0" distR="0">
            <wp:extent cx="1302385" cy="44640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или </w:t>
      </w:r>
      <w:r w:rsidR="00624DCF">
        <w:rPr>
          <w:noProof/>
          <w:position w:val="-10"/>
        </w:rPr>
        <w:drawing>
          <wp:inline distT="0" distB="0" distL="0" distR="0">
            <wp:extent cx="1346200" cy="226695"/>
            <wp:effectExtent l="0" t="0" r="6350" b="190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</w:t>
      </w:r>
    </w:p>
    <w:p w:rsidR="00000000" w:rsidRDefault="0022293C">
      <w:pPr>
        <w:pStyle w:val="FORMATTEXT"/>
      </w:pPr>
      <w:r>
        <w:t>     </w:t>
      </w:r>
    </w:p>
    <w:p w:rsidR="00000000" w:rsidRDefault="0022293C">
      <w:pPr>
        <w:pStyle w:val="FORMATTEXT"/>
      </w:pPr>
      <w:proofErr w:type="gramStart"/>
      <w:r>
        <w:t xml:space="preserve">где </w:t>
      </w:r>
      <w:r w:rsidR="00624DCF">
        <w:rPr>
          <w:noProof/>
          <w:position w:val="-10"/>
        </w:rPr>
        <w:drawing>
          <wp:inline distT="0" distB="0" distL="0" distR="0">
            <wp:extent cx="862965" cy="226695"/>
            <wp:effectExtent l="0" t="0" r="0" b="190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</w:t>
      </w:r>
    </w:p>
    <w:p w:rsidR="00000000" w:rsidRDefault="00624DCF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658495" cy="226695"/>
            <wp:effectExtent l="0" t="0" r="8255" b="190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,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lastRenderedPageBreak/>
        <w:t>. 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Новую модель можно проанализировать в соответствии с 6.2 после корректной замены в ней функциональных членов.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jc w:val="both"/>
      </w:pPr>
      <w:r>
        <w:t xml:space="preserve">   </w:t>
      </w: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>6.4.2 Оценки параметров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Оценки </w:t>
      </w:r>
      <w:proofErr w:type="gramStart"/>
      <w:r>
        <w:t xml:space="preserve">параметров </w:t>
      </w:r>
      <w:r w:rsidR="00624DCF">
        <w:rPr>
          <w:noProof/>
          <w:position w:val="-10"/>
        </w:rPr>
        <w:drawing>
          <wp:inline distT="0" distB="0" distL="0" distR="0">
            <wp:extent cx="190500" cy="226695"/>
            <wp:effectExtent l="0" t="0" r="0" b="190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</w:t>
      </w:r>
      <w:r w:rsidR="00624DCF">
        <w:rPr>
          <w:noProof/>
          <w:position w:val="-9"/>
        </w:rPr>
        <w:drawing>
          <wp:inline distT="0" distB="0" distL="0" distR="0">
            <wp:extent cx="160655" cy="219710"/>
            <wp:effectExtent l="0" t="0" r="0" b="889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 </w:t>
      </w:r>
      <w:r w:rsidR="00624DCF">
        <w:rPr>
          <w:noProof/>
          <w:position w:val="-10"/>
        </w:rPr>
        <w:drawing>
          <wp:inline distT="0" distB="0" distL="0" distR="0">
            <wp:extent cx="182880" cy="226695"/>
            <wp:effectExtent l="0" t="0" r="7620" b="190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можно получить, используя формулы, приведенные ниже, или используя пакет программ для линейного регрессионного анализа с весовыми коэффициентами и тремя колонками входных данных равно</w:t>
      </w:r>
      <w:r>
        <w:t xml:space="preserve">й длины (по одной для </w:t>
      </w:r>
      <w:r w:rsidR="00624DCF">
        <w:rPr>
          <w:noProof/>
          <w:position w:val="-7"/>
        </w:rPr>
        <w:drawing>
          <wp:inline distT="0" distB="0" distL="0" distR="0">
            <wp:extent cx="146050" cy="160655"/>
            <wp:effectExtent l="0" t="0" r="635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624DCF">
        <w:rPr>
          <w:noProof/>
          <w:position w:val="-6"/>
        </w:rPr>
        <w:drawing>
          <wp:inline distT="0" distB="0" distL="0" distR="0">
            <wp:extent cx="124460" cy="146050"/>
            <wp:effectExtent l="0" t="0" r="8890" b="635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и весовых коэффициентов 1/</w:t>
      </w:r>
      <w:r w:rsidR="00624DCF">
        <w:rPr>
          <w:noProof/>
          <w:position w:val="-10"/>
        </w:rPr>
        <w:drawing>
          <wp:inline distT="0" distB="0" distL="0" distR="0">
            <wp:extent cx="190500" cy="226695"/>
            <wp:effectExtent l="0" t="0" r="0" b="190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 Тот же результат можно получить, используя пакет программ для линейного регрессионного анализа б</w:t>
      </w:r>
      <w:r>
        <w:t xml:space="preserve">ез весовых коэффициентов с двумя колонками входных данных </w:t>
      </w:r>
      <w:r w:rsidR="00624DCF">
        <w:rPr>
          <w:noProof/>
          <w:position w:val="-5"/>
        </w:rPr>
        <w:drawing>
          <wp:inline distT="0" distB="0" distL="0" distR="0">
            <wp:extent cx="124460" cy="124460"/>
            <wp:effectExtent l="0" t="0" r="8890" b="889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и </w:t>
      </w:r>
      <w:r w:rsidR="00624DCF">
        <w:rPr>
          <w:noProof/>
          <w:position w:val="-6"/>
        </w:rPr>
        <w:drawing>
          <wp:inline distT="0" distB="0" distL="0" distR="0">
            <wp:extent cx="153670" cy="146050"/>
            <wp:effectExtent l="0" t="0" r="0" b="635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proofErr w:type="gramEnd"/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jc w:val="center"/>
      </w:pPr>
      <w:r>
        <w:rPr>
          <w:noProof/>
          <w:position w:val="-35"/>
        </w:rPr>
        <w:drawing>
          <wp:inline distT="0" distB="0" distL="0" distR="0">
            <wp:extent cx="1602105" cy="86296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, </w:t>
      </w:r>
    </w:p>
    <w:p w:rsidR="00000000" w:rsidRDefault="0022293C">
      <w:pPr>
        <w:pStyle w:val="FORMATTEXT"/>
        <w:jc w:val="center"/>
      </w:pPr>
      <w:r>
        <w:t>     </w:t>
      </w:r>
    </w:p>
    <w:p w:rsidR="00000000" w:rsidRDefault="00624DCF">
      <w:pPr>
        <w:pStyle w:val="FORMATTEXT"/>
        <w:jc w:val="center"/>
      </w:pPr>
      <w:r>
        <w:rPr>
          <w:noProof/>
          <w:position w:val="-14"/>
        </w:rPr>
        <w:drawing>
          <wp:inline distT="0" distB="0" distL="0" distR="0">
            <wp:extent cx="848360" cy="343535"/>
            <wp:effectExtent l="0" t="0" r="889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, </w:t>
      </w:r>
    </w:p>
    <w:p w:rsidR="00000000" w:rsidRDefault="0022293C">
      <w:pPr>
        <w:pStyle w:val="FORMATTEXT"/>
        <w:jc w:val="center"/>
      </w:pPr>
      <w:r>
        <w:t>     </w:t>
      </w:r>
    </w:p>
    <w:p w:rsidR="00000000" w:rsidRDefault="00624DCF">
      <w:pPr>
        <w:pStyle w:val="FORMATTEXT"/>
        <w:jc w:val="center"/>
      </w:pPr>
      <w:r>
        <w:rPr>
          <w:noProof/>
          <w:position w:val="-18"/>
        </w:rPr>
        <w:drawing>
          <wp:inline distT="0" distB="0" distL="0" distR="0">
            <wp:extent cx="906780" cy="446405"/>
            <wp:effectExtent l="0" t="0" r="762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,</w:t>
      </w:r>
    </w:p>
    <w:p w:rsidR="00000000" w:rsidRDefault="0022293C">
      <w:pPr>
        <w:pStyle w:val="FORMATTEXT"/>
        <w:jc w:val="center"/>
      </w:pPr>
    </w:p>
    <w:p w:rsidR="00000000" w:rsidRDefault="00624DCF">
      <w:pPr>
        <w:pStyle w:val="FORMATTEXT"/>
        <w:jc w:val="center"/>
      </w:pPr>
      <w:r>
        <w:rPr>
          <w:noProof/>
          <w:position w:val="-18"/>
        </w:rPr>
        <w:drawing>
          <wp:inline distT="0" distB="0" distL="0" distR="0">
            <wp:extent cx="658495" cy="446405"/>
            <wp:effectExtent l="0" t="0" r="825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,</w:t>
      </w:r>
    </w:p>
    <w:p w:rsidR="00000000" w:rsidRDefault="0022293C">
      <w:pPr>
        <w:pStyle w:val="FORMATTEXT"/>
        <w:jc w:val="center"/>
      </w:pPr>
    </w:p>
    <w:p w:rsidR="00000000" w:rsidRDefault="00624DCF">
      <w:pPr>
        <w:pStyle w:val="FORMATTEXT"/>
        <w:jc w:val="center"/>
      </w:pPr>
      <w:r>
        <w:rPr>
          <w:noProof/>
          <w:position w:val="-17"/>
        </w:rPr>
        <w:drawing>
          <wp:inline distT="0" distB="0" distL="0" distR="0">
            <wp:extent cx="563245" cy="431800"/>
            <wp:effectExtent l="0" t="0" r="8255" b="635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,</w:t>
      </w:r>
    </w:p>
    <w:p w:rsidR="00000000" w:rsidRDefault="0022293C">
      <w:pPr>
        <w:pStyle w:val="FORMATTEXT"/>
        <w:jc w:val="center"/>
      </w:pPr>
    </w:p>
    <w:p w:rsidR="00000000" w:rsidRDefault="00624DCF">
      <w:pPr>
        <w:pStyle w:val="FORMATTEXT"/>
        <w:jc w:val="center"/>
      </w:pPr>
      <w:r>
        <w:rPr>
          <w:noProof/>
          <w:position w:val="-17"/>
        </w:rPr>
        <w:drawing>
          <wp:inline distT="0" distB="0" distL="0" distR="0">
            <wp:extent cx="841375" cy="431800"/>
            <wp:effectExtent l="0" t="0" r="0" b="635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,</w:t>
      </w:r>
    </w:p>
    <w:p w:rsidR="00000000" w:rsidRDefault="0022293C">
      <w:pPr>
        <w:pStyle w:val="FORMATTEXT"/>
        <w:jc w:val="center"/>
      </w:pPr>
    </w:p>
    <w:p w:rsidR="00000000" w:rsidRDefault="00624DCF">
      <w:pPr>
        <w:pStyle w:val="FORMATTEXT"/>
        <w:jc w:val="center"/>
      </w:pPr>
      <w:r>
        <w:rPr>
          <w:noProof/>
          <w:position w:val="-17"/>
        </w:rPr>
        <w:drawing>
          <wp:inline distT="0" distB="0" distL="0" distR="0">
            <wp:extent cx="906780" cy="431800"/>
            <wp:effectExtent l="0" t="0" r="7620" b="635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,</w:t>
      </w:r>
    </w:p>
    <w:p w:rsidR="00000000" w:rsidRDefault="0022293C">
      <w:pPr>
        <w:pStyle w:val="FORMATTEXT"/>
        <w:jc w:val="center"/>
      </w:pPr>
    </w:p>
    <w:p w:rsidR="00000000" w:rsidRDefault="00624DCF">
      <w:pPr>
        <w:pStyle w:val="FORMATTEXT"/>
        <w:jc w:val="center"/>
      </w:pPr>
      <w:r>
        <w:rPr>
          <w:noProof/>
          <w:position w:val="-17"/>
        </w:rPr>
        <w:drawing>
          <wp:inline distT="0" distB="0" distL="0" distR="0">
            <wp:extent cx="768350" cy="431800"/>
            <wp:effectExtent l="0" t="0" r="0" b="635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,</w:t>
      </w:r>
    </w:p>
    <w:p w:rsidR="00000000" w:rsidRDefault="0022293C">
      <w:pPr>
        <w:pStyle w:val="FORMATTEXT"/>
        <w:jc w:val="center"/>
      </w:pPr>
    </w:p>
    <w:p w:rsidR="00000000" w:rsidRDefault="00624DCF">
      <w:pPr>
        <w:pStyle w:val="FORMATTEXT"/>
        <w:jc w:val="center"/>
      </w:pPr>
      <w:r>
        <w:rPr>
          <w:noProof/>
          <w:position w:val="-14"/>
        </w:rPr>
        <w:drawing>
          <wp:inline distT="0" distB="0" distL="0" distR="0">
            <wp:extent cx="951230" cy="343535"/>
            <wp:effectExtent l="0" t="0" r="127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,</w:t>
      </w:r>
    </w:p>
    <w:p w:rsidR="00000000" w:rsidRDefault="0022293C">
      <w:pPr>
        <w:pStyle w:val="FORMATTEXT"/>
        <w:jc w:val="center"/>
      </w:pPr>
    </w:p>
    <w:p w:rsidR="00000000" w:rsidRDefault="00624DCF">
      <w:pPr>
        <w:pStyle w:val="FORMATTEXT"/>
        <w:jc w:val="center"/>
      </w:pPr>
      <w:r>
        <w:rPr>
          <w:noProof/>
          <w:position w:val="-14"/>
        </w:rPr>
        <w:drawing>
          <wp:inline distT="0" distB="0" distL="0" distR="0">
            <wp:extent cx="951230" cy="343535"/>
            <wp:effectExtent l="0" t="0" r="127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,</w:t>
      </w:r>
    </w:p>
    <w:p w:rsidR="00000000" w:rsidRDefault="0022293C">
      <w:pPr>
        <w:pStyle w:val="FORMATTEXT"/>
        <w:jc w:val="center"/>
      </w:pPr>
    </w:p>
    <w:p w:rsidR="00000000" w:rsidRDefault="00624DCF">
      <w:pPr>
        <w:pStyle w:val="FORMATTEXT"/>
        <w:jc w:val="center"/>
      </w:pPr>
      <w:r>
        <w:rPr>
          <w:noProof/>
          <w:position w:val="-17"/>
        </w:rPr>
        <w:drawing>
          <wp:inline distT="0" distB="0" distL="0" distR="0">
            <wp:extent cx="1419225" cy="431800"/>
            <wp:effectExtent l="0" t="0" r="9525" b="635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. </w:t>
      </w: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>6.4.3 Графики функции калибровки и остатков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Как и в 6.3, рекомендуются два графика: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lastRenderedPageBreak/>
        <w:t xml:space="preserve">а) график полученной функции калибровки </w:t>
      </w:r>
      <w:r w:rsidR="00624DCF">
        <w:rPr>
          <w:noProof/>
          <w:position w:val="-9"/>
        </w:rPr>
        <w:drawing>
          <wp:inline distT="0" distB="0" distL="0" distR="0">
            <wp:extent cx="789940" cy="219710"/>
            <wp:effectExtent l="0" t="0" r="0" b="889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 данными рисунка 1;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 xml:space="preserve">b) график взвешенных остатков </w:t>
      </w:r>
      <w:r w:rsidR="00624DCF">
        <w:rPr>
          <w:noProof/>
          <w:position w:val="-10"/>
        </w:rPr>
        <w:drawing>
          <wp:inline distT="0" distB="0" distL="0" distR="0">
            <wp:extent cx="241300" cy="226695"/>
            <wp:effectExtent l="0" t="0" r="6350" b="190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в зависимости от взвешенных </w:t>
      </w:r>
      <w:proofErr w:type="gramStart"/>
      <w:r>
        <w:t xml:space="preserve">значений </w:t>
      </w:r>
      <w:r w:rsidR="00624DCF">
        <w:rPr>
          <w:noProof/>
          <w:position w:val="-10"/>
        </w:rPr>
        <w:drawing>
          <wp:inline distT="0" distB="0" distL="0" distR="0">
            <wp:extent cx="182880" cy="241300"/>
            <wp:effectExtent l="0" t="0" r="7620" b="635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proofErr w:type="gramEnd"/>
      <w:r>
        <w:t xml:space="preserve"> 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Интерпретация этих графиков - та же, что и для рисунков 2 и 3.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jc w:val="both"/>
      </w:pPr>
      <w:r>
        <w:t xml:space="preserve">    </w:t>
      </w: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>6.5 Оценка линейности функции калибровки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>6.5.1 Общие положения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Сравнение между собой: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- дисперсии, характ</w:t>
      </w:r>
      <w:r>
        <w:t>еризующей отклонения от модели, выбранной в соответствии с 6.2 или 6.4;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 xml:space="preserve">- дисперсии чистой ошибки, характеризующей неспособность системы точно повторять измерения, - выполняют после построения таблицы ANOVA*. Такое сравнение возможно, поскольку измерения </w:t>
      </w:r>
      <w:r>
        <w:t xml:space="preserve">на каждом RM были повторены. </w:t>
      </w:r>
    </w:p>
    <w:p w:rsidR="00000000" w:rsidRPr="008D407E" w:rsidRDefault="0022293C">
      <w:pPr>
        <w:pStyle w:val="FORMATTEXT"/>
        <w:rPr>
          <w:lang w:val="en-US"/>
        </w:rPr>
      </w:pPr>
      <w:r w:rsidRPr="008D407E">
        <w:rPr>
          <w:lang w:val="en-US"/>
        </w:rPr>
        <w:t xml:space="preserve">_________________ </w:t>
      </w:r>
    </w:p>
    <w:p w:rsidR="00000000" w:rsidRPr="008D407E" w:rsidRDefault="0022293C">
      <w:pPr>
        <w:pStyle w:val="FORMATTEXT"/>
        <w:ind w:firstLine="568"/>
        <w:jc w:val="both"/>
        <w:rPr>
          <w:lang w:val="en-US"/>
        </w:rPr>
      </w:pPr>
      <w:r w:rsidRPr="008D407E">
        <w:rPr>
          <w:lang w:val="en-US"/>
        </w:rPr>
        <w:t>* ANOVA - Analysis of Variance (</w:t>
      </w:r>
      <w:r>
        <w:t>дисперсионный</w:t>
      </w:r>
      <w:r w:rsidRPr="008D407E">
        <w:rPr>
          <w:lang w:val="en-US"/>
        </w:rPr>
        <w:t xml:space="preserve"> </w:t>
      </w:r>
      <w:r>
        <w:t>анализ</w:t>
      </w:r>
      <w:r w:rsidRPr="008D407E">
        <w:rPr>
          <w:lang w:val="en-US"/>
        </w:rPr>
        <w:t>).</w:t>
      </w:r>
    </w:p>
    <w:p w:rsidR="00000000" w:rsidRPr="008D407E" w:rsidRDefault="0022293C">
      <w:pPr>
        <w:pStyle w:val="FORMATTEXT"/>
        <w:ind w:firstLine="568"/>
        <w:jc w:val="both"/>
        <w:rPr>
          <w:lang w:val="en-US"/>
        </w:rPr>
      </w:pPr>
    </w:p>
    <w:p w:rsidR="00000000" w:rsidRDefault="0022293C">
      <w:pPr>
        <w:pStyle w:val="FORMATTEXT"/>
        <w:ind w:firstLine="568"/>
        <w:jc w:val="both"/>
      </w:pPr>
      <w:r>
        <w:t xml:space="preserve">Выбор уровня </w:t>
      </w:r>
      <w:proofErr w:type="gramStart"/>
      <w:r>
        <w:t xml:space="preserve">значимости </w:t>
      </w:r>
      <w:r w:rsidR="00624DCF">
        <w:rPr>
          <w:noProof/>
          <w:position w:val="-6"/>
        </w:rPr>
        <w:drawing>
          <wp:inline distT="0" distB="0" distL="0" distR="0">
            <wp:extent cx="146050" cy="146050"/>
            <wp:effectExtent l="0" t="0" r="6350" b="635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зависящий от особенностей условий применения метода, в настоящем стандарте не рассматрива</w:t>
      </w:r>
      <w:r>
        <w:t>ется.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>6.5.2 Модель с постоянным стандартным отклонением остатков</w:t>
      </w:r>
      <w:r>
        <w:t xml:space="preserve"> (см. 6.2)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jc w:val="both"/>
      </w:pPr>
      <w:r>
        <w:t xml:space="preserve">  </w:t>
      </w:r>
    </w:p>
    <w:p w:rsidR="00000000" w:rsidRDefault="0022293C">
      <w:pPr>
        <w:pStyle w:val="FORMATTEXT"/>
        <w:ind w:firstLine="568"/>
        <w:jc w:val="both"/>
      </w:pPr>
      <w:r>
        <w:t>6.5.2.1 Таблица ANOVA, представленная в таблице 1, может быть получена с использованием формул, приведенных ниже, или с помощью пакета программ для линейного регрессионного ана</w:t>
      </w:r>
      <w:r>
        <w:t>лиза.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jc w:val="both"/>
      </w:pPr>
      <w:r>
        <w:t>Таблица 1 - Таблица ANOVA для сравнения дисперсий в предположении о постоянстве стандартного отклонения остатков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20"/>
        <w:gridCol w:w="1350"/>
        <w:gridCol w:w="1890"/>
        <w:gridCol w:w="2535"/>
        <w:gridCol w:w="1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степеней свободы </w:t>
            </w:r>
            <w:r w:rsidR="00624DC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241300" cy="160655"/>
                  <wp:effectExtent l="0" t="0" r="635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квадратов отклонений </w:t>
            </w:r>
            <w:r w:rsidR="00624DCF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97485" cy="182880"/>
                  <wp:effectExtent l="0" t="0" r="0" b="762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446405" cy="182880"/>
                  <wp:effectExtent l="0" t="0" r="0" b="762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Отношение </w:t>
            </w:r>
            <w:r w:rsidR="00624DC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160655" cy="160655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Функция калибровки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1141095" cy="182880"/>
                  <wp:effectExtent l="0" t="0" r="1905" b="762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380365" cy="182880"/>
                  <wp:effectExtent l="0" t="0" r="635" b="762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293C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307340" cy="182880"/>
                  <wp:effectExtent l="0" t="0" r="0" b="762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17"/>
                <w:sz w:val="18"/>
                <w:szCs w:val="18"/>
              </w:rPr>
              <w:drawing>
                <wp:inline distT="0" distB="0" distL="0" distR="0">
                  <wp:extent cx="812165" cy="417195"/>
                  <wp:effectExtent l="0" t="0" r="6985" b="1905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FORMATTEXT"/>
              <w:rPr>
                <w:sz w:val="18"/>
                <w:szCs w:val="18"/>
              </w:rPr>
            </w:pPr>
          </w:p>
          <w:p w:rsidR="00000000" w:rsidRDefault="002229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000000" w:rsidRDefault="0022293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 от модели 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278130" cy="182880"/>
                  <wp:effectExtent l="0" t="0" r="7620" b="762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293C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694690" cy="182880"/>
                  <wp:effectExtent l="0" t="0" r="0" b="762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17"/>
                <w:sz w:val="18"/>
                <w:szCs w:val="18"/>
              </w:rPr>
              <w:drawing>
                <wp:inline distT="0" distB="0" distL="0" distR="0">
                  <wp:extent cx="987425" cy="417195"/>
                  <wp:effectExtent l="0" t="0" r="3175" b="1905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26"/>
                <w:sz w:val="18"/>
                <w:szCs w:val="18"/>
              </w:rPr>
              <w:drawing>
                <wp:inline distT="0" distB="0" distL="0" distR="0">
                  <wp:extent cx="278130" cy="673100"/>
                  <wp:effectExtent l="0" t="0" r="762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Чистая ошибка 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534035" cy="182880"/>
                  <wp:effectExtent l="0" t="0" r="0" b="762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307340" cy="182880"/>
                  <wp:effectExtent l="0" t="0" r="0" b="762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17"/>
                <w:sz w:val="18"/>
                <w:szCs w:val="18"/>
              </w:rPr>
              <w:drawing>
                <wp:inline distT="0" distB="0" distL="0" distR="0">
                  <wp:extent cx="885190" cy="417195"/>
                  <wp:effectExtent l="0" t="0" r="0" b="1905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Итого: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380365" cy="182880"/>
                  <wp:effectExtent l="0" t="0" r="635" b="762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293C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307340" cy="182880"/>
                  <wp:effectExtent l="0" t="0" r="0" b="762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  <w:r w:rsidR="00624DCF">
              <w:rPr>
                <w:noProof/>
                <w:position w:val="-17"/>
                <w:sz w:val="18"/>
                <w:szCs w:val="18"/>
              </w:rPr>
              <w:drawing>
                <wp:inline distT="0" distB="0" distL="0" distR="0">
                  <wp:extent cx="1455420" cy="431800"/>
                  <wp:effectExtent l="0" t="0" r="0" b="635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</w:t>
            </w:r>
          </w:p>
          <w:p w:rsidR="00000000" w:rsidRDefault="0022293C">
            <w:pPr>
              <w:pStyle w:val="FORMATTEXT"/>
              <w:rPr>
                <w:sz w:val="18"/>
                <w:szCs w:val="18"/>
              </w:rPr>
            </w:pPr>
          </w:p>
          <w:p w:rsidR="00000000" w:rsidRDefault="002229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    </w:t>
            </w:r>
            <w:r w:rsidR="00624DCF">
              <w:rPr>
                <w:noProof/>
                <w:position w:val="-17"/>
                <w:sz w:val="18"/>
                <w:szCs w:val="18"/>
              </w:rPr>
              <w:drawing>
                <wp:inline distT="0" distB="0" distL="0" distR="0">
                  <wp:extent cx="1536065" cy="431800"/>
                  <wp:effectExtent l="0" t="0" r="6985" b="635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</w:t>
            </w:r>
          </w:p>
          <w:p w:rsidR="00000000" w:rsidRDefault="0022293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  <w:r w:rsidR="00624DCF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307340" cy="182880"/>
                  <wp:effectExtent l="0" t="0" r="0" b="762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определено в 6.2.2.</w:t>
            </w:r>
          </w:p>
        </w:tc>
      </w:tr>
    </w:tbl>
    <w:p w:rsidR="00000000" w:rsidRDefault="0022293C">
      <w:pPr>
        <w:pStyle w:val="a3"/>
      </w:pPr>
    </w:p>
    <w:p w:rsidR="00000000" w:rsidRDefault="0022293C">
      <w:pPr>
        <w:pStyle w:val="FORMATTEXT"/>
        <w:ind w:firstLine="568"/>
        <w:jc w:val="both"/>
      </w:pPr>
      <w:r>
        <w:t xml:space="preserve">6.5.2.2 Изменчивость чистой ошибки характеризуется </w:t>
      </w:r>
      <w:proofErr w:type="gramStart"/>
      <w:r>
        <w:t xml:space="preserve">оценкой </w:t>
      </w:r>
      <w:r w:rsidR="00624DCF">
        <w:rPr>
          <w:noProof/>
          <w:position w:val="-14"/>
        </w:rPr>
        <w:drawing>
          <wp:inline distT="0" distB="0" distL="0" distR="0">
            <wp:extent cx="241300" cy="351155"/>
            <wp:effectExtent l="0" t="0" r="635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proofErr w:type="gramEnd"/>
      <w:r>
        <w:t xml:space="preserve"> Эта изменчивость не зависит от модели (</w:t>
      </w:r>
      <w:r w:rsidR="00624DCF">
        <w:rPr>
          <w:noProof/>
          <w:position w:val="-10"/>
        </w:rPr>
        <w:drawing>
          <wp:inline distT="0" distB="0" distL="0" distR="0">
            <wp:extent cx="797560" cy="226695"/>
            <wp:effectExtent l="0" t="0" r="2540" b="190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удовлетворяющей данным. Изменчивость, вызванная несогласованностью с моделью, характеризуется </w:t>
      </w:r>
      <w:proofErr w:type="gramStart"/>
      <w:r>
        <w:t xml:space="preserve">оценкой </w:t>
      </w:r>
      <w:r w:rsidR="00624DCF">
        <w:rPr>
          <w:noProof/>
          <w:position w:val="-14"/>
        </w:rPr>
        <w:drawing>
          <wp:inline distT="0" distB="0" distL="0" distR="0">
            <wp:extent cx="226695" cy="343535"/>
            <wp:effectExtent l="0" t="0" r="190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proofErr w:type="gramEnd"/>
      <w:r>
        <w:t xml:space="preserve"> Тест дл</w:t>
      </w:r>
      <w:r>
        <w:t xml:space="preserve">я проверки соответствия модели, определенной в 6.2.1, основан на сравнении </w:t>
      </w:r>
      <w:r w:rsidR="00624DCF">
        <w:rPr>
          <w:noProof/>
          <w:position w:val="-14"/>
        </w:rPr>
        <w:drawing>
          <wp:inline distT="0" distB="0" distL="0" distR="0">
            <wp:extent cx="497205" cy="35115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с </w:t>
      </w:r>
      <w:r w:rsidR="00624DCF">
        <w:rPr>
          <w:noProof/>
          <w:position w:val="-10"/>
        </w:rPr>
        <w:drawing>
          <wp:inline distT="0" distB="0" distL="0" distR="0">
            <wp:extent cx="1346200" cy="226695"/>
            <wp:effectExtent l="0" t="0" r="6350" b="190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где </w:t>
      </w:r>
      <w:r w:rsidR="00624DCF">
        <w:rPr>
          <w:noProof/>
          <w:position w:val="-10"/>
        </w:rPr>
        <w:drawing>
          <wp:inline distT="0" distB="0" distL="0" distR="0">
            <wp:extent cx="1346200" cy="226695"/>
            <wp:effectExtent l="0" t="0" r="6350" b="190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квантиль уровня </w:t>
      </w:r>
      <w:r w:rsidR="00624DCF">
        <w:rPr>
          <w:noProof/>
          <w:position w:val="-8"/>
        </w:rPr>
        <w:drawing>
          <wp:inline distT="0" distB="0" distL="0" distR="0">
            <wp:extent cx="431800" cy="197485"/>
            <wp:effectExtent l="0" t="0" r="635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DCF">
        <w:rPr>
          <w:noProof/>
          <w:position w:val="-7"/>
        </w:rPr>
        <w:drawing>
          <wp:inline distT="0" distB="0" distL="0" distR="0">
            <wp:extent cx="160655" cy="160655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-распределения с (</w:t>
      </w:r>
      <w:r w:rsidR="00624DCF">
        <w:rPr>
          <w:noProof/>
          <w:position w:val="-8"/>
        </w:rPr>
        <w:drawing>
          <wp:inline distT="0" distB="0" distL="0" distR="0">
            <wp:extent cx="278130" cy="182880"/>
            <wp:effectExtent l="0" t="0" r="7620" b="762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2) и (</w:t>
      </w:r>
      <w:r w:rsidR="00624DCF">
        <w:rPr>
          <w:noProof/>
          <w:position w:val="-8"/>
        </w:rPr>
        <w:drawing>
          <wp:inline distT="0" distB="0" distL="0" distR="0">
            <wp:extent cx="534035" cy="182880"/>
            <wp:effectExtent l="0" t="0" r="0" b="762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степенями свободы.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 xml:space="preserve">a) Если </w:t>
      </w:r>
      <w:r w:rsidR="00624DCF">
        <w:rPr>
          <w:noProof/>
          <w:position w:val="-14"/>
        </w:rPr>
        <w:drawing>
          <wp:inline distT="0" distB="0" distL="0" distR="0">
            <wp:extent cx="497205" cy="351155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не </w:t>
      </w:r>
      <w:proofErr w:type="gramStart"/>
      <w:r>
        <w:t xml:space="preserve">превышает </w:t>
      </w:r>
      <w:r w:rsidR="00624DCF">
        <w:rPr>
          <w:noProof/>
          <w:position w:val="-10"/>
        </w:rPr>
        <w:drawing>
          <wp:inline distT="0" distB="0" distL="0" distR="0">
            <wp:extent cx="1346200" cy="226695"/>
            <wp:effectExtent l="0" t="0" r="6350" b="190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нет оснований для отклонения линейной модели.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 xml:space="preserve">b) Если </w:t>
      </w:r>
      <w:r w:rsidR="00624DCF">
        <w:rPr>
          <w:noProof/>
          <w:position w:val="-14"/>
        </w:rPr>
        <w:drawing>
          <wp:inline distT="0" distB="0" distL="0" distR="0">
            <wp:extent cx="497205" cy="35115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больше </w:t>
      </w:r>
      <w:r w:rsidR="00624DCF">
        <w:rPr>
          <w:noProof/>
          <w:position w:val="-10"/>
        </w:rPr>
        <w:drawing>
          <wp:inline distT="0" distB="0" distL="0" distR="0">
            <wp:extent cx="1346200" cy="226695"/>
            <wp:effectExtent l="0" t="0" r="6350" b="1905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необходимо исследовать потенциальные причины большой дисперсии отклонения от модели относительно дисперсии истинной ошибки. Одной возможной причиной является нарушение предполож</w:t>
      </w:r>
      <w:r>
        <w:t xml:space="preserve">ения о линейности функции калибровки (см. рисунки 2 и 3). Другой возможной причиной могут быть условия, в которых был выполнен эксперимент по калибровке (например, были нарушены условия выполнения </w:t>
      </w:r>
      <w:proofErr w:type="spellStart"/>
      <w:r>
        <w:t>повт</w:t>
      </w:r>
      <w:proofErr w:type="spellEnd"/>
      <w:r>
        <w:t xml:space="preserve"> </w:t>
      </w:r>
    </w:p>
    <w:p w:rsidR="00000000" w:rsidRDefault="0022293C">
      <w:pPr>
        <w:pStyle w:val="FORMATTEXT"/>
        <w:jc w:val="both"/>
      </w:pPr>
      <w:proofErr w:type="spellStart"/>
      <w:r>
        <w:t>орений</w:t>
      </w:r>
      <w:proofErr w:type="spellEnd"/>
      <w:r>
        <w:t>).</w:t>
      </w: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 xml:space="preserve">6.5.3 Модель с пропорциональным стандартным </w:t>
      </w:r>
      <w:r>
        <w:rPr>
          <w:b/>
          <w:bCs/>
        </w:rPr>
        <w:t>отклонением остатков</w:t>
      </w:r>
      <w:r>
        <w:t xml:space="preserve"> (см. 6.4) 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Если использована модель с пропорциональным стандартным отклонением остатков, то таблица ANOVA имеет вид таблицы 2.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jc w:val="both"/>
      </w:pPr>
      <w:r>
        <w:t>Таблица 2 - Таблица ANOVA для сравнения дисперсий в предположении о пропорциональности стандартного отклон</w:t>
      </w:r>
      <w:r>
        <w:t>ения остатков измеряемой величины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45"/>
        <w:gridCol w:w="1260"/>
        <w:gridCol w:w="2610"/>
        <w:gridCol w:w="2115"/>
        <w:gridCol w:w="1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степеней свободы </w:t>
            </w:r>
            <w:r w:rsidR="00624DC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241300" cy="160655"/>
                  <wp:effectExtent l="0" t="0" r="635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квадратов отклонений </w:t>
            </w:r>
            <w:r w:rsidR="00624DCF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97485" cy="182880"/>
                  <wp:effectExtent l="0" t="0" r="0" b="762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446405" cy="182880"/>
                  <wp:effectExtent l="0" t="0" r="0" b="762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Отношение </w:t>
            </w:r>
            <w:r w:rsidR="00624DC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160655" cy="160655"/>
                  <wp:effectExtent l="0" t="0" r="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Функция калибровки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1602105" cy="182880"/>
                  <wp:effectExtent l="0" t="0" r="0" b="762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380365" cy="182880"/>
                  <wp:effectExtent l="0" t="0" r="635" b="762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293C">
              <w:rPr>
                <w:sz w:val="18"/>
                <w:szCs w:val="18"/>
              </w:rPr>
              <w:t xml:space="preserve">2 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461010" cy="182880"/>
                  <wp:effectExtent l="0" t="0" r="0" b="762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17"/>
                <w:sz w:val="18"/>
                <w:szCs w:val="18"/>
              </w:rPr>
              <w:drawing>
                <wp:inline distT="0" distB="0" distL="0" distR="0">
                  <wp:extent cx="797560" cy="417195"/>
                  <wp:effectExtent l="0" t="0" r="2540" b="1905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 от модели 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278130" cy="182880"/>
                  <wp:effectExtent l="0" t="0" r="7620" b="762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293C">
              <w:rPr>
                <w:sz w:val="18"/>
                <w:szCs w:val="18"/>
              </w:rPr>
              <w:t xml:space="preserve">2 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1002030" cy="182880"/>
                  <wp:effectExtent l="0" t="0" r="7620" b="762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17"/>
                <w:sz w:val="18"/>
                <w:szCs w:val="18"/>
              </w:rPr>
              <w:drawing>
                <wp:inline distT="0" distB="0" distL="0" distR="0">
                  <wp:extent cx="1287780" cy="417195"/>
                  <wp:effectExtent l="0" t="0" r="7620" b="1905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26"/>
                <w:sz w:val="18"/>
                <w:szCs w:val="18"/>
              </w:rPr>
              <w:drawing>
                <wp:inline distT="0" distB="0" distL="0" distR="0">
                  <wp:extent cx="263525" cy="673100"/>
                  <wp:effectExtent l="0" t="0" r="3175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Чистая ошибка 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534035" cy="182880"/>
                  <wp:effectExtent l="0" t="0" r="0" b="762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461010" cy="182880"/>
                  <wp:effectExtent l="0" t="0" r="0" b="7620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17"/>
                <w:sz w:val="18"/>
                <w:szCs w:val="18"/>
              </w:rPr>
              <w:drawing>
                <wp:inline distT="0" distB="0" distL="0" distR="0">
                  <wp:extent cx="862965" cy="417195"/>
                  <wp:effectExtent l="0" t="0" r="0" b="1905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Итого: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461010" cy="182880"/>
                  <wp:effectExtent l="0" t="0" r="0" b="762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    </w:t>
            </w:r>
            <w:r w:rsidR="00624DCF">
              <w:rPr>
                <w:noProof/>
                <w:position w:val="-17"/>
                <w:sz w:val="18"/>
                <w:szCs w:val="18"/>
              </w:rPr>
              <w:drawing>
                <wp:inline distT="0" distB="0" distL="0" distR="0">
                  <wp:extent cx="1587500" cy="431800"/>
                  <wp:effectExtent l="0" t="0" r="0" b="6350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</w:t>
            </w:r>
          </w:p>
          <w:p w:rsidR="00000000" w:rsidRDefault="0022293C">
            <w:pPr>
              <w:pStyle w:val="FORMATTEXT"/>
              <w:rPr>
                <w:sz w:val="18"/>
                <w:szCs w:val="18"/>
              </w:rPr>
            </w:pPr>
          </w:p>
          <w:p w:rsidR="00000000" w:rsidRDefault="002229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  <w:r w:rsidR="00624DCF">
              <w:rPr>
                <w:noProof/>
                <w:position w:val="-17"/>
                <w:sz w:val="18"/>
                <w:szCs w:val="18"/>
              </w:rPr>
              <w:drawing>
                <wp:inline distT="0" distB="0" distL="0" distR="0">
                  <wp:extent cx="1668145" cy="431800"/>
                  <wp:effectExtent l="0" t="0" r="8255" b="6350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</w:t>
            </w:r>
          </w:p>
          <w:p w:rsidR="00000000" w:rsidRDefault="0022293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  <w:r w:rsidR="00624DCF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461010" cy="182880"/>
                  <wp:effectExtent l="0" t="0" r="0" b="7620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определено в 6.4.2.</w:t>
            </w:r>
          </w:p>
        </w:tc>
      </w:tr>
    </w:tbl>
    <w:p w:rsidR="00000000" w:rsidRDefault="0022293C">
      <w:pPr>
        <w:pStyle w:val="a3"/>
      </w:pPr>
    </w:p>
    <w:p w:rsidR="00000000" w:rsidRDefault="0022293C">
      <w:pPr>
        <w:pStyle w:val="FORMATTEXT"/>
        <w:ind w:firstLine="568"/>
        <w:jc w:val="both"/>
      </w:pPr>
      <w:r>
        <w:t xml:space="preserve">Приведенные в 6.5.2.2 описание теста, его интерпретация, выводы </w:t>
      </w:r>
      <w:r>
        <w:t xml:space="preserve">и замечания справедливы как </w:t>
      </w:r>
      <w:proofErr w:type="gramStart"/>
      <w:r>
        <w:t xml:space="preserve">для </w:t>
      </w:r>
      <w:r w:rsidR="00624DCF">
        <w:rPr>
          <w:noProof/>
          <w:position w:val="-14"/>
        </w:rPr>
        <w:drawing>
          <wp:inline distT="0" distB="0" distL="0" distR="0">
            <wp:extent cx="461010" cy="35115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так и для </w:t>
      </w:r>
      <w:r w:rsidR="00624DCF">
        <w:rPr>
          <w:noProof/>
          <w:position w:val="-14"/>
        </w:rPr>
        <w:drawing>
          <wp:inline distT="0" distB="0" distL="0" distR="0">
            <wp:extent cx="504825" cy="351155"/>
            <wp:effectExtent l="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jc w:val="both"/>
      </w:pPr>
      <w:r>
        <w:t xml:space="preserve">   </w:t>
      </w: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>6.6 Преобразование результата будущего измерения в соответствии с функцией калибровки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Как только эксперимент по калибровке будет выпо</w:t>
      </w:r>
      <w:r>
        <w:t xml:space="preserve">лнен, результаты измерений новых неизвестных величин (в отличие от эталонов с известными принятыми значениями) должны быть преобразованы в соответствии с функцией калибровки. Преобразование этих результатов измерений должно дать единственное </w:t>
      </w:r>
      <w:proofErr w:type="gramStart"/>
      <w:r>
        <w:t xml:space="preserve">значение </w:t>
      </w:r>
      <w:r w:rsidR="00624DCF">
        <w:rPr>
          <w:noProof/>
          <w:position w:val="-11"/>
        </w:rPr>
        <w:drawing>
          <wp:inline distT="0" distB="0" distL="0" distR="0">
            <wp:extent cx="182880" cy="263525"/>
            <wp:effectExtent l="0" t="0" r="7620" b="3175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которое является оценкой истинного значения неизвестной величины. Преобразование зависит от предположения относительно дисперсии остатков. Преобразование выполняют следующим образом.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 xml:space="preserve">Новую неизвестную величину измеряют </w:t>
      </w:r>
      <w:r w:rsidR="00624DCF">
        <w:rPr>
          <w:noProof/>
          <w:position w:val="-7"/>
        </w:rPr>
        <w:drawing>
          <wp:inline distT="0" distB="0" distL="0" distR="0">
            <wp:extent cx="153670" cy="160655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раз с результатами </w:t>
      </w:r>
      <w:proofErr w:type="gramStart"/>
      <w:r>
        <w:t xml:space="preserve">измерений </w:t>
      </w:r>
      <w:r w:rsidR="00624DCF">
        <w:rPr>
          <w:noProof/>
          <w:position w:val="-10"/>
        </w:rPr>
        <w:drawing>
          <wp:inline distT="0" distB="0" distL="0" distR="0">
            <wp:extent cx="1002030" cy="241300"/>
            <wp:effectExtent l="0" t="0" r="7620" b="635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proofErr w:type="gramEnd"/>
      <w:r>
        <w:t xml:space="preserve"> Среднее этих результатов измерений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jc w:val="center"/>
      </w:pPr>
      <w:r>
        <w:rPr>
          <w:noProof/>
          <w:position w:val="-17"/>
        </w:rPr>
        <w:drawing>
          <wp:inline distT="0" distB="0" distL="0" distR="0">
            <wp:extent cx="906780" cy="431800"/>
            <wp:effectExtent l="0" t="0" r="7620" b="635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. </w:t>
      </w:r>
    </w:p>
    <w:p w:rsidR="00000000" w:rsidRDefault="0022293C">
      <w:pPr>
        <w:pStyle w:val="FORMATTEXT"/>
        <w:ind w:firstLine="568"/>
        <w:jc w:val="both"/>
      </w:pPr>
      <w:proofErr w:type="gramStart"/>
      <w:r>
        <w:t>Если </w:t>
      </w:r>
      <w:r w:rsidR="00624DCF">
        <w:rPr>
          <w:noProof/>
          <w:position w:val="-8"/>
        </w:rPr>
        <w:drawing>
          <wp:inline distT="0" distB="0" distL="0" distR="0">
            <wp:extent cx="343535" cy="197485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то </w:t>
      </w:r>
      <w:r w:rsidR="00624DCF">
        <w:rPr>
          <w:noProof/>
          <w:position w:val="-10"/>
        </w:rPr>
        <w:drawing>
          <wp:inline distT="0" distB="0" distL="0" distR="0">
            <wp:extent cx="563245" cy="226695"/>
            <wp:effectExtent l="0" t="0" r="8255" b="1905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a) Если выбрана модель с постоянным стандартным отклонением остатков, то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jc w:val="center"/>
      </w:pPr>
      <w:r>
        <w:rPr>
          <w:noProof/>
          <w:position w:val="-26"/>
        </w:rPr>
        <w:drawing>
          <wp:inline distT="0" distB="0" distL="0" distR="0">
            <wp:extent cx="841375" cy="658495"/>
            <wp:effectExtent l="0" t="0" r="0" b="8255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. </w:t>
      </w:r>
    </w:p>
    <w:p w:rsidR="00000000" w:rsidRDefault="0022293C">
      <w:pPr>
        <w:pStyle w:val="FORMATTEXT"/>
        <w:ind w:firstLine="568"/>
        <w:jc w:val="both"/>
      </w:pPr>
      <w:r>
        <w:t>b) Если выбрана модель с пропорциональным стандартным отклонением остатков, то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jc w:val="center"/>
      </w:pPr>
      <w:r>
        <w:rPr>
          <w:noProof/>
          <w:position w:val="-26"/>
        </w:rPr>
        <w:drawing>
          <wp:inline distT="0" distB="0" distL="0" distR="0">
            <wp:extent cx="841375" cy="658495"/>
            <wp:effectExtent l="0" t="0" r="0" b="825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. </w:t>
      </w:r>
    </w:p>
    <w:p w:rsidR="00000000" w:rsidRDefault="0022293C">
      <w:pPr>
        <w:pStyle w:val="FORMATTEXT"/>
        <w:ind w:firstLine="568"/>
        <w:jc w:val="both"/>
      </w:pPr>
      <w:r>
        <w:t xml:space="preserve">Настоящий стандарт не </w:t>
      </w:r>
      <w:r>
        <w:t>устанавливает методы определения доверительных интервалов [общего (см. [2]) или одномоментного (см. [4] и [5])] для оценок новых неизвестных величин на основе эксперимента по калибровке. Вместо этого стандарт предлагает метод контроля, который, кроме други</w:t>
      </w:r>
      <w:r>
        <w:t>х достоинств, учитывает происхождение доверительных интервалов, основанных на изменчивости, наблюдаемой при мониторинге нескольких RM в течение некоторого периода времени.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HEADERTEXT"/>
        <w:rPr>
          <w:b/>
          <w:bCs/>
          <w:color w:val="000001"/>
        </w:rPr>
      </w:pPr>
    </w:p>
    <w:p w:rsidR="00000000" w:rsidRDefault="0022293C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7 Метод контроля </w:t>
      </w: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>7.1 Общие положения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Если функция калибровки должна быть и</w:t>
      </w:r>
      <w:r>
        <w:t>спользована в течение большого периода времени, желательно применять метод контроля для проверки справедливости функции калибровки, а также для идентификации, а затем устранения источников нежелательных отклонений. Метод позволяет контролировать на регуляр</w:t>
      </w:r>
      <w:r>
        <w:t xml:space="preserve">ной основе измерительную систему и быстро обнаружить беспорядочное поведение или изменения измерительной системы, в результате которых применение имеющейся </w:t>
      </w:r>
      <w:r>
        <w:lastRenderedPageBreak/>
        <w:t>функции калибровки становится бесполезным или даже вредным.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Это достигается на основе мониторинга р</w:t>
      </w:r>
      <w:r>
        <w:t xml:space="preserve">езультатов измерений (после преобразований в соответствии с функцией калибровки) на </w:t>
      </w:r>
      <w:r w:rsidR="00624DCF">
        <w:rPr>
          <w:noProof/>
          <w:position w:val="-6"/>
        </w:rPr>
        <w:drawing>
          <wp:inline distT="0" distB="0" distL="0" distR="0">
            <wp:extent cx="160655" cy="146050"/>
            <wp:effectExtent l="0" t="0" r="0" b="635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RM с помощью контрольной карты.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Примечание 6 - Этот метод применения традиционных контрольных карт описан в ИСО 7870 и ИСО 8258.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Контро</w:t>
      </w:r>
      <w:r>
        <w:t>льную карту сначала строят на основе данных, собранных в процессе эксперимента по калибровке. Затем контрольную карту используют для решения о необходимости повторного построения функции калибровки. Ту же самую контрольную карту используют для оценки неопр</w:t>
      </w:r>
      <w:r>
        <w:t>еделенности результатов измерений после их преобразования в соответствии с функцией калибровки.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  <w:rPr>
          <w:b/>
          <w:bCs/>
        </w:rPr>
      </w:pPr>
      <w:r>
        <w:rPr>
          <w:b/>
          <w:bCs/>
        </w:rPr>
        <w:t>7.2 Вычисление верхней и нижней контрольных границ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jc w:val="both"/>
      </w:pPr>
      <w:r>
        <w:t xml:space="preserve">   </w:t>
      </w: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>7.2.1 Модель с постоянным стандартным отклонением остатков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 xml:space="preserve">a) Вычисляют верхнюю контрольную границу и </w:t>
      </w:r>
      <w:r>
        <w:t xml:space="preserve">нижнюю контрольную границу </w:t>
      </w:r>
      <w:r w:rsidR="00624DCF">
        <w:rPr>
          <w:noProof/>
          <w:position w:val="-10"/>
        </w:rPr>
        <w:drawing>
          <wp:inline distT="0" distB="0" distL="0" distR="0">
            <wp:extent cx="197485" cy="226695"/>
            <wp:effectExtent l="0" t="0" r="0" b="1905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>(</w:t>
      </w:r>
      <w:r w:rsidR="00624DCF">
        <w:rPr>
          <w:noProof/>
          <w:position w:val="-6"/>
        </w:rPr>
        <w:drawing>
          <wp:inline distT="0" distB="0" distL="0" distR="0">
            <wp:extent cx="146050" cy="146050"/>
            <wp:effectExtent l="0" t="0" r="6350" b="635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</w:t>
      </w:r>
      <w:proofErr w:type="gramEnd"/>
      <w:r>
        <w:t xml:space="preserve"> уровень значимости, выбранный для контрольной карты):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jc w:val="center"/>
      </w:pPr>
      <w:r>
        <w:rPr>
          <w:noProof/>
          <w:position w:val="-26"/>
        </w:rPr>
        <w:drawing>
          <wp:inline distT="0" distB="0" distL="0" distR="0">
            <wp:extent cx="1602105" cy="650875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,</w:t>
      </w:r>
    </w:p>
    <w:p w:rsidR="00000000" w:rsidRDefault="0022293C">
      <w:pPr>
        <w:pStyle w:val="FORMATTEXT"/>
        <w:jc w:val="center"/>
      </w:pPr>
    </w:p>
    <w:p w:rsidR="00000000" w:rsidRDefault="00624DCF">
      <w:pPr>
        <w:pStyle w:val="FORMATTEXT"/>
        <w:jc w:val="center"/>
      </w:pPr>
      <w:r>
        <w:rPr>
          <w:noProof/>
          <w:position w:val="-26"/>
        </w:rPr>
        <w:drawing>
          <wp:inline distT="0" distB="0" distL="0" distR="0">
            <wp:extent cx="1565275" cy="65087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, </w:t>
      </w:r>
    </w:p>
    <w:p w:rsidR="00000000" w:rsidRDefault="0022293C">
      <w:pPr>
        <w:pStyle w:val="FORMATTEXT"/>
        <w:jc w:val="both"/>
      </w:pPr>
    </w:p>
    <w:p w:rsidR="00000000" w:rsidRDefault="0022293C">
      <w:pPr>
        <w:pStyle w:val="FORMATTEXT"/>
        <w:jc w:val="both"/>
      </w:pPr>
    </w:p>
    <w:p w:rsidR="00000000" w:rsidRDefault="0022293C">
      <w:pPr>
        <w:pStyle w:val="FORMATTEXT"/>
        <w:jc w:val="both"/>
      </w:pPr>
      <w:r>
        <w:t xml:space="preserve">где </w:t>
      </w:r>
      <w:r w:rsidR="00624DCF">
        <w:rPr>
          <w:noProof/>
          <w:position w:val="-13"/>
        </w:rPr>
        <w:drawing>
          <wp:inline distT="0" distB="0" distL="0" distR="0">
            <wp:extent cx="146050" cy="307340"/>
            <wp:effectExtent l="0" t="0" r="635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квадратный корень из </w:t>
      </w:r>
      <w:proofErr w:type="gramStart"/>
      <w:r>
        <w:t xml:space="preserve">оценки </w:t>
      </w:r>
      <w:r w:rsidR="00624DCF">
        <w:rPr>
          <w:noProof/>
          <w:position w:val="-14"/>
        </w:rPr>
        <w:drawing>
          <wp:inline distT="0" distB="0" distL="0" distR="0">
            <wp:extent cx="226695" cy="336550"/>
            <wp:effectExtent l="0" t="0" r="1905" b="635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полученной на основе данных эксперимента по калибровке (см. 6.2.2); </w:t>
      </w:r>
    </w:p>
    <w:p w:rsidR="00000000" w:rsidRDefault="0022293C">
      <w:pPr>
        <w:pStyle w:val="FORMATTEXT"/>
        <w:ind w:firstLine="568"/>
        <w:jc w:val="both"/>
      </w:pPr>
      <w:r>
        <w:t>(</w:t>
      </w:r>
      <w:r w:rsidR="00624DCF">
        <w:rPr>
          <w:noProof/>
          <w:position w:val="-8"/>
        </w:rPr>
        <w:drawing>
          <wp:inline distT="0" distB="0" distL="0" distR="0">
            <wp:extent cx="482600" cy="182880"/>
            <wp:effectExtent l="0" t="0" r="0" b="762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 - число степеней свободы, соответствующих оценке </w:t>
      </w:r>
      <w:r w:rsidR="00624DCF">
        <w:rPr>
          <w:noProof/>
          <w:position w:val="-14"/>
        </w:rPr>
        <w:drawing>
          <wp:inline distT="0" distB="0" distL="0" distR="0">
            <wp:extent cx="226695" cy="336550"/>
            <wp:effectExtent l="0" t="0" r="1905" b="635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(см. 6.5);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ind w:firstLine="568"/>
        <w:jc w:val="both"/>
      </w:pPr>
      <w:r>
        <w:rPr>
          <w:noProof/>
          <w:position w:val="-14"/>
        </w:rPr>
        <w:drawing>
          <wp:inline distT="0" distB="0" distL="0" distR="0">
            <wp:extent cx="160655" cy="343535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- </w:t>
      </w:r>
      <w:proofErr w:type="gramStart"/>
      <w:r w:rsidR="0022293C">
        <w:t xml:space="preserve">оценка </w:t>
      </w:r>
      <w:r>
        <w:rPr>
          <w:noProof/>
          <w:position w:val="-9"/>
        </w:rPr>
        <w:drawing>
          <wp:inline distT="0" distB="0" distL="0" distR="0">
            <wp:extent cx="160655" cy="219710"/>
            <wp:effectExtent l="0" t="0" r="0" b="889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,</w:t>
      </w:r>
      <w:proofErr w:type="gramEnd"/>
      <w:r w:rsidR="0022293C">
        <w:t xml:space="preserve"> полученная на основе данных эксперимента по калибровке (см. 6.2.2); 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060450" cy="241300"/>
            <wp:effectExtent l="0" t="0" r="6350" b="635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- квантиль </w:t>
      </w:r>
      <w:r>
        <w:rPr>
          <w:noProof/>
          <w:position w:val="-7"/>
        </w:rPr>
        <w:drawing>
          <wp:inline distT="0" distB="0" distL="0" distR="0">
            <wp:extent cx="87630" cy="153670"/>
            <wp:effectExtent l="0" t="0" r="762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-распределения уровня (</w:t>
      </w:r>
      <w:r>
        <w:rPr>
          <w:noProof/>
          <w:position w:val="-8"/>
        </w:rPr>
        <w:drawing>
          <wp:inline distT="0" distB="0" distL="0" distR="0">
            <wp:extent cx="467995" cy="197485"/>
            <wp:effectExtent l="0" t="0" r="825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) с (</w:t>
      </w:r>
      <w:r>
        <w:rPr>
          <w:noProof/>
          <w:position w:val="-8"/>
        </w:rPr>
        <w:drawing>
          <wp:inline distT="0" distB="0" distL="0" distR="0">
            <wp:extent cx="482600" cy="182880"/>
            <wp:effectExtent l="0" t="0" r="0" b="762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) степенями свободы, </w:t>
      </w:r>
      <w:proofErr w:type="gramStart"/>
      <w:r w:rsidR="0022293C">
        <w:t xml:space="preserve">т.е. </w:t>
      </w:r>
      <w:r>
        <w:rPr>
          <w:noProof/>
          <w:position w:val="-10"/>
        </w:rPr>
        <w:drawing>
          <wp:inline distT="0" distB="0" distL="0" distR="0">
            <wp:extent cx="1865630" cy="241300"/>
            <wp:effectExtent l="0" t="0" r="1270" b="635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;</w:t>
      </w:r>
      <w:proofErr w:type="gramEnd"/>
      <w:r w:rsidR="0022293C">
        <w:t xml:space="preserve"> 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24460" cy="197485"/>
            <wp:effectExtent l="0" t="0" r="889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- уровень значимости, соответствующий каждому отдельному RM и границам </w:t>
      </w:r>
      <w:r>
        <w:rPr>
          <w:noProof/>
          <w:position w:val="-10"/>
        </w:rPr>
        <w:drawing>
          <wp:inline distT="0" distB="0" distL="0" distR="0">
            <wp:extent cx="226695" cy="226695"/>
            <wp:effectExtent l="0" t="0" r="1905" b="1905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2293C">
        <w:t>и ,</w:t>
      </w:r>
      <w:proofErr w:type="gramEnd"/>
      <w:r w:rsidR="0022293C">
        <w:t xml:space="preserve"> такой, что всем </w:t>
      </w:r>
      <w:r>
        <w:rPr>
          <w:noProof/>
          <w:position w:val="-6"/>
        </w:rPr>
        <w:drawing>
          <wp:inline distT="0" distB="0" distL="0" distR="0">
            <wp:extent cx="160655" cy="146050"/>
            <wp:effectExtent l="0" t="0" r="0" b="635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RM одновременно соответствует значение </w:t>
      </w:r>
      <w:r>
        <w:rPr>
          <w:noProof/>
          <w:position w:val="-6"/>
        </w:rPr>
        <w:drawing>
          <wp:inline distT="0" distB="0" distL="0" distR="0">
            <wp:extent cx="146050" cy="146050"/>
            <wp:effectExtent l="0" t="0" r="6350" b="635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. Для малых значений </w:t>
      </w:r>
      <w:r>
        <w:rPr>
          <w:noProof/>
          <w:position w:val="-6"/>
        </w:rPr>
        <w:drawing>
          <wp:inline distT="0" distB="0" distL="0" distR="0">
            <wp:extent cx="146050" cy="146050"/>
            <wp:effectExtent l="0" t="0" r="6350" b="635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jc w:val="center"/>
      </w:pPr>
      <w:r>
        <w:t xml:space="preserve">. </w:t>
      </w:r>
    </w:p>
    <w:p w:rsidR="00000000" w:rsidRDefault="0022293C">
      <w:pPr>
        <w:pStyle w:val="FORMATTEXT"/>
        <w:ind w:firstLine="568"/>
        <w:jc w:val="both"/>
      </w:pPr>
      <w:r>
        <w:t xml:space="preserve">b) Изображают границы </w:t>
      </w:r>
      <w:r w:rsidR="00624DCF">
        <w:rPr>
          <w:noProof/>
          <w:position w:val="-10"/>
        </w:rPr>
        <w:drawing>
          <wp:inline distT="0" distB="0" distL="0" distR="0">
            <wp:extent cx="226695" cy="226695"/>
            <wp:effectExtent l="0" t="0" r="1905" b="190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и на контрольной карте.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jc w:val="both"/>
      </w:pPr>
      <w:r>
        <w:t xml:space="preserve">   </w:t>
      </w: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>7.2.2 Модель с пропорциональным стандартным отклонением остатков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 xml:space="preserve">a) Вычисляют верхнюю </w:t>
      </w:r>
      <w:r w:rsidR="00624DCF">
        <w:rPr>
          <w:noProof/>
          <w:position w:val="-10"/>
        </w:rPr>
        <w:drawing>
          <wp:inline distT="0" distB="0" distL="0" distR="0">
            <wp:extent cx="219710" cy="226695"/>
            <wp:effectExtent l="0" t="0" r="8890" b="1905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 нижнюю </w:t>
      </w:r>
      <w:r w:rsidR="00624DCF">
        <w:rPr>
          <w:noProof/>
          <w:position w:val="-10"/>
        </w:rPr>
        <w:drawing>
          <wp:inline distT="0" distB="0" distL="0" distR="0">
            <wp:extent cx="190500" cy="226695"/>
            <wp:effectExtent l="0" t="0" r="0" b="1905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контрольные границы: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jc w:val="center"/>
      </w:pPr>
      <w:r>
        <w:rPr>
          <w:noProof/>
          <w:position w:val="-26"/>
        </w:rPr>
        <w:lastRenderedPageBreak/>
        <w:drawing>
          <wp:inline distT="0" distB="0" distL="0" distR="0">
            <wp:extent cx="1572895" cy="650875"/>
            <wp:effectExtent l="0" t="0" r="825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,</w:t>
      </w:r>
    </w:p>
    <w:p w:rsidR="00000000" w:rsidRDefault="0022293C">
      <w:pPr>
        <w:pStyle w:val="FORMATTEXT"/>
        <w:jc w:val="center"/>
      </w:pPr>
    </w:p>
    <w:p w:rsidR="00000000" w:rsidRDefault="00624DCF">
      <w:pPr>
        <w:pStyle w:val="FORMATTEXT"/>
        <w:jc w:val="center"/>
      </w:pPr>
      <w:r>
        <w:rPr>
          <w:noProof/>
          <w:position w:val="-26"/>
        </w:rPr>
        <w:drawing>
          <wp:inline distT="0" distB="0" distL="0" distR="0">
            <wp:extent cx="1645920" cy="65087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, </w:t>
      </w:r>
    </w:p>
    <w:p w:rsidR="00000000" w:rsidRDefault="0022293C">
      <w:pPr>
        <w:pStyle w:val="FORMATTEXT"/>
        <w:jc w:val="both"/>
      </w:pPr>
    </w:p>
    <w:p w:rsidR="00000000" w:rsidRDefault="0022293C">
      <w:pPr>
        <w:pStyle w:val="FORMATTEXT"/>
        <w:jc w:val="both"/>
      </w:pPr>
    </w:p>
    <w:p w:rsidR="00000000" w:rsidRDefault="0022293C">
      <w:pPr>
        <w:pStyle w:val="FORMATTEXT"/>
        <w:jc w:val="both"/>
      </w:pPr>
      <w:r>
        <w:t xml:space="preserve">где </w:t>
      </w:r>
      <w:r w:rsidR="00624DCF">
        <w:rPr>
          <w:noProof/>
          <w:position w:val="-13"/>
        </w:rPr>
        <w:drawing>
          <wp:inline distT="0" distB="0" distL="0" distR="0">
            <wp:extent cx="124460" cy="307340"/>
            <wp:effectExtent l="0" t="0" r="889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квадратный корень из </w:t>
      </w:r>
      <w:proofErr w:type="gramStart"/>
      <w:r>
        <w:t xml:space="preserve">оценки </w:t>
      </w:r>
      <w:r w:rsidR="00624DCF">
        <w:rPr>
          <w:noProof/>
          <w:position w:val="-14"/>
        </w:rPr>
        <w:drawing>
          <wp:inline distT="0" distB="0" distL="0" distR="0">
            <wp:extent cx="197485" cy="336550"/>
            <wp:effectExtent l="0" t="0" r="0" b="635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полученной на основе данных эксперимента по калибровке (см. 6.4.2); </w:t>
      </w:r>
    </w:p>
    <w:p w:rsidR="00000000" w:rsidRDefault="0022293C">
      <w:pPr>
        <w:pStyle w:val="FORMATTEXT"/>
        <w:ind w:firstLine="568"/>
        <w:jc w:val="both"/>
      </w:pPr>
      <w:r>
        <w:t>(</w:t>
      </w:r>
      <w:r w:rsidR="00624DCF">
        <w:rPr>
          <w:noProof/>
          <w:position w:val="-8"/>
        </w:rPr>
        <w:drawing>
          <wp:inline distT="0" distB="0" distL="0" distR="0">
            <wp:extent cx="482600" cy="182880"/>
            <wp:effectExtent l="0" t="0" r="0" b="762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 - число степеней свободы, соответствующих оценке </w:t>
      </w:r>
      <w:r w:rsidR="00624DCF">
        <w:rPr>
          <w:noProof/>
          <w:position w:val="-14"/>
        </w:rPr>
        <w:drawing>
          <wp:inline distT="0" distB="0" distL="0" distR="0">
            <wp:extent cx="197485" cy="336550"/>
            <wp:effectExtent l="0" t="0" r="0" b="635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(см. 6.5); 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ind w:firstLine="568"/>
        <w:jc w:val="both"/>
      </w:pPr>
      <w:r>
        <w:rPr>
          <w:noProof/>
          <w:position w:val="-14"/>
        </w:rPr>
        <w:drawing>
          <wp:inline distT="0" distB="0" distL="0" distR="0">
            <wp:extent cx="160655" cy="343535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-</w:t>
      </w:r>
      <w:r w:rsidR="0022293C">
        <w:t> </w:t>
      </w:r>
      <w:proofErr w:type="gramStart"/>
      <w:r w:rsidR="0022293C">
        <w:t xml:space="preserve">оценка </w:t>
      </w:r>
      <w:r>
        <w:rPr>
          <w:noProof/>
          <w:position w:val="-9"/>
        </w:rPr>
        <w:drawing>
          <wp:inline distT="0" distB="0" distL="0" distR="0">
            <wp:extent cx="160655" cy="219710"/>
            <wp:effectExtent l="0" t="0" r="0" b="889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,</w:t>
      </w:r>
      <w:proofErr w:type="gramEnd"/>
      <w:r w:rsidR="0022293C">
        <w:t xml:space="preserve"> полученная в эксперименте по калибровке (см. 6.4.2).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 xml:space="preserve">Примечание 7 - </w:t>
      </w:r>
      <w:proofErr w:type="gramStart"/>
      <w:r>
        <w:t xml:space="preserve">Значения </w:t>
      </w:r>
      <w:r w:rsidR="00624DCF">
        <w:rPr>
          <w:noProof/>
          <w:position w:val="-6"/>
        </w:rPr>
        <w:drawing>
          <wp:inline distT="0" distB="0" distL="0" distR="0">
            <wp:extent cx="146050" cy="146050"/>
            <wp:effectExtent l="0" t="0" r="6350" b="635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</w:t>
      </w:r>
      <w:r w:rsidR="00624DCF">
        <w:rPr>
          <w:noProof/>
          <w:position w:val="-10"/>
        </w:rPr>
        <w:drawing>
          <wp:inline distT="0" distB="0" distL="0" distR="0">
            <wp:extent cx="1060450" cy="241300"/>
            <wp:effectExtent l="0" t="0" r="6350" b="635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 </w:t>
      </w:r>
      <w:r w:rsidR="00624DCF">
        <w:rPr>
          <w:noProof/>
          <w:position w:val="-8"/>
        </w:rPr>
        <w:drawing>
          <wp:inline distT="0" distB="0" distL="0" distR="0">
            <wp:extent cx="124460" cy="197485"/>
            <wp:effectExtent l="0" t="0" r="889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определяют в соответс</w:t>
      </w:r>
      <w:r>
        <w:t>твии с 7.2.1, перечисление a).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 xml:space="preserve">b) Изображают границы </w:t>
      </w:r>
      <w:r w:rsidR="00624DCF">
        <w:rPr>
          <w:noProof/>
          <w:position w:val="-10"/>
        </w:rPr>
        <w:drawing>
          <wp:inline distT="0" distB="0" distL="0" distR="0">
            <wp:extent cx="219710" cy="226695"/>
            <wp:effectExtent l="0" t="0" r="8890" b="190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 </w:t>
      </w:r>
      <w:r w:rsidR="00624DCF">
        <w:rPr>
          <w:noProof/>
          <w:position w:val="-10"/>
        </w:rPr>
        <w:drawing>
          <wp:inline distT="0" distB="0" distL="0" distR="0">
            <wp:extent cx="190500" cy="226695"/>
            <wp:effectExtent l="0" t="0" r="0" b="1905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на контрольной к </w:t>
      </w:r>
    </w:p>
    <w:p w:rsidR="00000000" w:rsidRDefault="0022293C">
      <w:pPr>
        <w:pStyle w:val="FORMATTEXT"/>
        <w:jc w:val="both"/>
      </w:pPr>
      <w:r>
        <w:t>арте.</w:t>
      </w: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>7.3 Сбор и графическое отображение данных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 xml:space="preserve">7.3.1 Отбирают </w:t>
      </w:r>
      <w:r w:rsidR="00624DCF">
        <w:rPr>
          <w:noProof/>
          <w:position w:val="-6"/>
        </w:rPr>
        <w:drawing>
          <wp:inline distT="0" distB="0" distL="0" distR="0">
            <wp:extent cx="160655" cy="146050"/>
            <wp:effectExtent l="0" t="0" r="0" b="635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RM так, чтобы соответствующие им принятые значения заполняли диап</w:t>
      </w:r>
      <w:r>
        <w:t>азон значений, характерных для нормальных режимов работы измерительной системы. Необходимо не менее двух RM. Рекомендуется три RM. Предпочтительно (но необязательно) использовать RM, которые отличаются от используемых в процессе эксперимента по калибровке.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jc w:val="both"/>
      </w:pPr>
      <w:r>
        <w:t xml:space="preserve">  </w:t>
      </w:r>
    </w:p>
    <w:p w:rsidR="00000000" w:rsidRDefault="0022293C">
      <w:pPr>
        <w:pStyle w:val="FORMATTEXT"/>
        <w:ind w:firstLine="568"/>
        <w:jc w:val="both"/>
      </w:pPr>
      <w:r>
        <w:t xml:space="preserve">7.3.2 Регулярно (например, один раз в день или один раз при каждом изменении) выполняют одно измерение каждого из этих </w:t>
      </w:r>
      <w:r w:rsidR="00624DCF">
        <w:rPr>
          <w:noProof/>
          <w:position w:val="-6"/>
        </w:rPr>
        <w:drawing>
          <wp:inline distT="0" distB="0" distL="0" distR="0">
            <wp:extent cx="160655" cy="146050"/>
            <wp:effectExtent l="0" t="0" r="0" b="635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RM.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jc w:val="both"/>
      </w:pPr>
      <w:r>
        <w:t xml:space="preserve">  </w:t>
      </w:r>
    </w:p>
    <w:p w:rsidR="00000000" w:rsidRDefault="0022293C">
      <w:pPr>
        <w:pStyle w:val="FORMATTEXT"/>
        <w:ind w:firstLine="568"/>
        <w:jc w:val="both"/>
      </w:pPr>
      <w:r>
        <w:t xml:space="preserve">7.3.3 Находят преобразованные значения </w:t>
      </w:r>
      <w:r w:rsidR="00624DCF">
        <w:rPr>
          <w:noProof/>
          <w:position w:val="-11"/>
        </w:rPr>
        <w:drawing>
          <wp:inline distT="0" distB="0" distL="0" distR="0">
            <wp:extent cx="182880" cy="263525"/>
            <wp:effectExtent l="0" t="0" r="7620" b="3175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</w:t>
      </w:r>
      <w:r w:rsidR="00624DCF">
        <w:rPr>
          <w:noProof/>
          <w:position w:val="-8"/>
        </w:rPr>
        <w:drawing>
          <wp:inline distT="0" distB="0" distL="0" distR="0">
            <wp:extent cx="636270" cy="197485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для каждого из </w:t>
      </w:r>
      <w:r w:rsidR="00624DCF">
        <w:rPr>
          <w:noProof/>
          <w:position w:val="-6"/>
        </w:rPr>
        <w:drawing>
          <wp:inline distT="0" distB="0" distL="0" distR="0">
            <wp:extent cx="160655" cy="146050"/>
            <wp:effectExtent l="0" t="0" r="0" b="635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RM (см. 6.6).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jc w:val="both"/>
      </w:pPr>
      <w:r>
        <w:t xml:space="preserve">    </w:t>
      </w:r>
    </w:p>
    <w:p w:rsidR="00000000" w:rsidRDefault="0022293C">
      <w:pPr>
        <w:pStyle w:val="FORMATTEXT"/>
        <w:ind w:firstLine="568"/>
        <w:jc w:val="both"/>
      </w:pPr>
      <w:r>
        <w:t xml:space="preserve">7.3.4 Вычисляют разности </w:t>
      </w:r>
      <w:r w:rsidR="00624DCF">
        <w:rPr>
          <w:noProof/>
          <w:position w:val="-10"/>
        </w:rPr>
        <w:drawing>
          <wp:inline distT="0" distB="0" distL="0" distR="0">
            <wp:extent cx="160655" cy="226695"/>
            <wp:effectExtent l="0" t="0" r="0" b="1905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между преобразованными значениями </w:t>
      </w:r>
      <w:r w:rsidR="00624DCF">
        <w:rPr>
          <w:noProof/>
          <w:position w:val="-11"/>
        </w:rPr>
        <w:drawing>
          <wp:inline distT="0" distB="0" distL="0" distR="0">
            <wp:extent cx="182880" cy="263525"/>
            <wp:effectExtent l="0" t="0" r="7620" b="3175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 принятыми </w:t>
      </w:r>
      <w:proofErr w:type="gramStart"/>
      <w:r>
        <w:t xml:space="preserve">значениями </w:t>
      </w:r>
      <w:r w:rsidR="00624DCF">
        <w:rPr>
          <w:noProof/>
          <w:position w:val="-10"/>
        </w:rPr>
        <w:drawing>
          <wp:inline distT="0" distB="0" distL="0" distR="0">
            <wp:extent cx="160655" cy="226695"/>
            <wp:effectExtent l="0" t="0" r="0" b="1905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передаваемыми RM: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jc w:val="center"/>
      </w:pPr>
      <w:r>
        <w:rPr>
          <w:noProof/>
          <w:position w:val="-11"/>
        </w:rPr>
        <w:drawing>
          <wp:inline distT="0" distB="0" distL="0" distR="0">
            <wp:extent cx="731520" cy="263525"/>
            <wp:effectExtent l="0" t="0" r="0" b="3175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. </w:t>
      </w:r>
    </w:p>
    <w:p w:rsidR="00000000" w:rsidRDefault="0022293C">
      <w:pPr>
        <w:pStyle w:val="FORMATTEXT"/>
        <w:ind w:firstLine="568"/>
        <w:jc w:val="both"/>
      </w:pPr>
      <w:r>
        <w:t xml:space="preserve">7.3.5 Если модель функции калибровки предполагает постоянное стандартное отклонение остатков, разности </w:t>
      </w:r>
      <w:r w:rsidR="00624DCF">
        <w:rPr>
          <w:noProof/>
          <w:position w:val="-10"/>
        </w:rPr>
        <w:drawing>
          <wp:inline distT="0" distB="0" distL="0" distR="0">
            <wp:extent cx="160655" cy="226695"/>
            <wp:effectExtent l="0" t="0" r="0" b="1905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используют для контроля.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Если мо</w:t>
      </w:r>
      <w:r>
        <w:t xml:space="preserve">дель функции калибровки предполагает пропорциональное стандартное отклонение остатков, нормализуют </w:t>
      </w:r>
      <w:proofErr w:type="gramStart"/>
      <w:r>
        <w:t>разности ,</w:t>
      </w:r>
      <w:proofErr w:type="gramEnd"/>
      <w:r>
        <w:t xml:space="preserve"> деля их на </w:t>
      </w:r>
      <w:r w:rsidR="00624DCF">
        <w:rPr>
          <w:noProof/>
          <w:position w:val="-10"/>
        </w:rPr>
        <w:drawing>
          <wp:inline distT="0" distB="0" distL="0" distR="0">
            <wp:extent cx="160655" cy="226695"/>
            <wp:effectExtent l="0" t="0" r="0" b="1905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Полученные значения </w:t>
      </w:r>
      <w:r w:rsidR="00624DCF">
        <w:rPr>
          <w:noProof/>
          <w:position w:val="-10"/>
        </w:rPr>
        <w:drawing>
          <wp:inline distT="0" distB="0" distL="0" distR="0">
            <wp:extent cx="153670" cy="226695"/>
            <wp:effectExtent l="0" t="0" r="0" b="1905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используют для контроля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jc w:val="center"/>
      </w:pPr>
      <w:r>
        <w:rPr>
          <w:noProof/>
          <w:position w:val="-20"/>
        </w:rPr>
        <w:drawing>
          <wp:inline distT="0" distB="0" distL="0" distR="0">
            <wp:extent cx="760730" cy="482600"/>
            <wp:effectExtent l="0" t="0" r="127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. </w:t>
      </w:r>
    </w:p>
    <w:p w:rsidR="00000000" w:rsidRDefault="0022293C">
      <w:pPr>
        <w:pStyle w:val="FORMATTEXT"/>
        <w:ind w:firstLine="568"/>
        <w:jc w:val="both"/>
      </w:pPr>
      <w:r>
        <w:t xml:space="preserve">7.3.6 Откладывают на контрольной карте контрольные значения </w:t>
      </w:r>
      <w:proofErr w:type="gramStart"/>
      <w:r>
        <w:t>(</w:t>
      </w:r>
      <w:r w:rsidR="00624DCF">
        <w:rPr>
          <w:noProof/>
          <w:position w:val="-10"/>
        </w:rPr>
        <w:drawing>
          <wp:inline distT="0" distB="0" distL="0" distR="0">
            <wp:extent cx="160655" cy="226695"/>
            <wp:effectExtent l="0" t="0" r="0" b="1905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или</w:t>
      </w:r>
      <w:proofErr w:type="gramEnd"/>
      <w:r>
        <w:t xml:space="preserve"> </w:t>
      </w:r>
      <w:r w:rsidR="00624DCF">
        <w:rPr>
          <w:noProof/>
          <w:position w:val="-10"/>
        </w:rPr>
        <w:drawing>
          <wp:inline distT="0" distB="0" distL="0" distR="0">
            <wp:extent cx="153670" cy="226695"/>
            <wp:effectExtent l="0" t="0" r="0" b="1905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в соответствии с моментами времени, в которые были проведены измерения </w:t>
      </w:r>
      <w:r w:rsidR="00624DCF">
        <w:rPr>
          <w:noProof/>
          <w:position w:val="-6"/>
        </w:rPr>
        <w:drawing>
          <wp:inline distT="0" distB="0" distL="0" distR="0">
            <wp:extent cx="160655" cy="146050"/>
            <wp:effectExtent l="0" t="0" r="0" b="635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RM. На рисунке 4 показана контрольная карта для модели с постоянным стандартным отклонением остатков. Аналогично </w:t>
      </w:r>
      <w:r>
        <w:t xml:space="preserve">может быть </w:t>
      </w:r>
      <w:r>
        <w:lastRenderedPageBreak/>
        <w:t>составлена контрольная карта для модели с пропорциональным стандартным отклонением остатков (см. рисунок 12).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jc w:val="center"/>
      </w:pPr>
      <w:r>
        <w:t xml:space="preserve">  </w:t>
      </w:r>
    </w:p>
    <w:p w:rsidR="00000000" w:rsidRDefault="00624DCF">
      <w:pPr>
        <w:pStyle w:val="TOPLEVELTEXT"/>
        <w:jc w:val="center"/>
      </w:pPr>
      <w:r>
        <w:rPr>
          <w:noProof/>
          <w:position w:val="-144"/>
        </w:rPr>
        <w:drawing>
          <wp:inline distT="0" distB="0" distL="0" distR="0">
            <wp:extent cx="5508625" cy="365760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24DCF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87630" cy="73025"/>
            <wp:effectExtent l="0" t="0" r="7620" b="3175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- RM, передающий низкое значение; 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ind w:firstLine="568"/>
        <w:jc w:val="both"/>
      </w:pPr>
      <w:r>
        <w:rPr>
          <w:noProof/>
          <w:position w:val="-4"/>
        </w:rPr>
        <w:drawing>
          <wp:inline distT="0" distB="0" distL="0" distR="0">
            <wp:extent cx="73025" cy="87630"/>
            <wp:effectExtent l="0" t="0" r="3175" b="762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- RM, передающий среднее значение; 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ind w:firstLine="568"/>
        <w:jc w:val="both"/>
      </w:pPr>
      <w:r>
        <w:rPr>
          <w:noProof/>
          <w:position w:val="-5"/>
        </w:rPr>
        <w:drawing>
          <wp:inline distT="0" distB="0" distL="0" distR="0">
            <wp:extent cx="102235" cy="102235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- RM, передающий верхнее значение </w:t>
      </w:r>
    </w:p>
    <w:p w:rsidR="00000000" w:rsidRDefault="0022293C">
      <w:pPr>
        <w:pStyle w:val="FORMATTEXT"/>
        <w:jc w:val="center"/>
      </w:pPr>
    </w:p>
    <w:p w:rsidR="00000000" w:rsidRDefault="0022293C">
      <w:pPr>
        <w:pStyle w:val="FORMATTEXT"/>
        <w:jc w:val="center"/>
      </w:pPr>
      <w:r>
        <w:t xml:space="preserve">Рисунок 4 - Схема контрольной карты для </w:t>
      </w:r>
      <w:proofErr w:type="spellStart"/>
      <w:r>
        <w:t>валидации</w:t>
      </w:r>
      <w:proofErr w:type="spellEnd"/>
      <w:r>
        <w:t xml:space="preserve"> функции калибровки </w:t>
      </w:r>
    </w:p>
    <w:p w:rsidR="00000000" w:rsidRDefault="0022293C">
      <w:pPr>
        <w:pStyle w:val="FORMATTEXT"/>
        <w:jc w:val="center"/>
      </w:pPr>
      <w:r>
        <w:t xml:space="preserve">в предположении о постоянстве стандартного </w:t>
      </w:r>
      <w:r>
        <w:t xml:space="preserve">отклонения остатков </w:t>
      </w: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>7.4 Решение о состоянии системы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 xml:space="preserve">Если одно или несколько значений </w:t>
      </w:r>
      <w:r w:rsidR="00624DCF">
        <w:rPr>
          <w:noProof/>
          <w:position w:val="-10"/>
        </w:rPr>
        <w:drawing>
          <wp:inline distT="0" distB="0" distL="0" distR="0">
            <wp:extent cx="160655" cy="226695"/>
            <wp:effectExtent l="0" t="0" r="0" b="1905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попадают вне контрольных границ </w:t>
      </w:r>
      <w:r w:rsidR="00624DCF">
        <w:rPr>
          <w:noProof/>
          <w:position w:val="-10"/>
        </w:rPr>
        <w:drawing>
          <wp:inline distT="0" distB="0" distL="0" distR="0">
            <wp:extent cx="226695" cy="226695"/>
            <wp:effectExtent l="0" t="0" r="1905" b="1905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и </w:t>
      </w:r>
      <w:r w:rsidR="00624DCF">
        <w:rPr>
          <w:noProof/>
          <w:position w:val="-10"/>
        </w:rPr>
        <w:drawing>
          <wp:inline distT="0" distB="0" distL="0" distR="0">
            <wp:extent cx="197485" cy="226695"/>
            <wp:effectExtent l="0" t="0" r="0" b="1905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для модели с постоянным с</w:t>
      </w:r>
      <w:r>
        <w:t xml:space="preserve">тандартным отклонением остатков это означает, что система находится в неуправляемом состоянии. Необходимо повторить измерения на RM. Если хотя бы один из новых результатов измерений </w:t>
      </w:r>
      <w:r w:rsidR="00624DCF">
        <w:rPr>
          <w:noProof/>
          <w:position w:val="-6"/>
        </w:rPr>
        <w:drawing>
          <wp:inline distT="0" distB="0" distL="0" distR="0">
            <wp:extent cx="160655" cy="146050"/>
            <wp:effectExtent l="0" t="0" r="0" b="635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RM попадает в область вне контрольных г</w:t>
      </w:r>
      <w:r>
        <w:t>раниц, в этой точке необходимо провести исследование причин такой ситуации. В зависимости от особенностей задачи может быть принято решение о необходимости повторного определения функции калибровки с новым экспериментом по калибровке.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Те же самые выводы д</w:t>
      </w:r>
      <w:r>
        <w:t xml:space="preserve">ля модели с пропорциональным стандартным отклонением остатков получают, сравнивая значения </w:t>
      </w:r>
      <w:r w:rsidR="00624DCF">
        <w:rPr>
          <w:noProof/>
          <w:position w:val="-10"/>
        </w:rPr>
        <w:drawing>
          <wp:inline distT="0" distB="0" distL="0" distR="0">
            <wp:extent cx="153670" cy="226695"/>
            <wp:effectExtent l="0" t="0" r="0" b="1905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с границами </w:t>
      </w:r>
      <w:r w:rsidR="00624DCF">
        <w:rPr>
          <w:noProof/>
          <w:position w:val="-10"/>
        </w:rPr>
        <w:drawing>
          <wp:inline distT="0" distB="0" distL="0" distR="0">
            <wp:extent cx="219710" cy="226695"/>
            <wp:effectExtent l="0" t="0" r="8890" b="1905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 </w:t>
      </w:r>
      <w:r w:rsidR="00624DCF">
        <w:rPr>
          <w:noProof/>
          <w:position w:val="-10"/>
        </w:rPr>
        <w:drawing>
          <wp:inline distT="0" distB="0" distL="0" distR="0">
            <wp:extent cx="190500" cy="226695"/>
            <wp:effectExtent l="0" t="0" r="0" b="1905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2293C">
      <w:pPr>
        <w:pStyle w:val="FORMATTEXT"/>
        <w:jc w:val="both"/>
      </w:pPr>
      <w:r>
        <w:t>.</w:t>
      </w: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>7.5 Оценка неопределенности преобразован</w:t>
      </w:r>
      <w:r>
        <w:rPr>
          <w:b/>
          <w:bCs/>
        </w:rPr>
        <w:t>ных значений</w:t>
      </w:r>
      <w:r>
        <w:t xml:space="preserve"> 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 xml:space="preserve">7.5.1 Оценка при </w:t>
      </w:r>
      <w:proofErr w:type="spellStart"/>
      <w:r>
        <w:rPr>
          <w:b/>
          <w:bCs/>
        </w:rPr>
        <w:t>валидации</w:t>
      </w:r>
      <w:proofErr w:type="spellEnd"/>
      <w:r>
        <w:rPr>
          <w:b/>
          <w:bCs/>
        </w:rPr>
        <w:t xml:space="preserve"> функции калибровки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При контроле метода построения функции калибровки неопределенность преобразованных значений аппроксимируют объединенной дисперсией контролируемых значений, полученных в результате измерений на д</w:t>
      </w:r>
      <w:r>
        <w:t xml:space="preserve">вух RM из </w:t>
      </w:r>
      <w:r w:rsidR="00624DCF">
        <w:rPr>
          <w:noProof/>
          <w:position w:val="-6"/>
        </w:rPr>
        <w:drawing>
          <wp:inline distT="0" distB="0" distL="0" distR="0">
            <wp:extent cx="160655" cy="146050"/>
            <wp:effectExtent l="0" t="0" r="0" b="635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RM, выбранных для контроля метода: RM, передающих наименьшее и наибольшее значения. Такая процедура необходима, поскольку преобразованные значения на концах диапазона возможных значений дают большую дисперсию, ч</w:t>
      </w:r>
      <w:r>
        <w:t>ем значения в середине диапазона. Таким образом, доверительный интервал для преобразованного значения, полученный на основе RM, передающих наибольшее и наименьшее значения, является достаточно точным на концах диапазона возможных значений и гарантированным</w:t>
      </w:r>
      <w:r>
        <w:t xml:space="preserve"> в середине этого диапазона.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lastRenderedPageBreak/>
        <w:t>Для определения такого доверительного интервала следует выполнить процедуру, приведенную в 7.5.1.1, с учетом особенностей модели (с постоянным или пропорциональным стандартным отклонением остатков).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jc w:val="both"/>
      </w:pPr>
      <w:r>
        <w:t xml:space="preserve">  </w:t>
      </w:r>
    </w:p>
    <w:p w:rsidR="00000000" w:rsidRDefault="0022293C">
      <w:pPr>
        <w:pStyle w:val="FORMATTEXT"/>
        <w:ind w:firstLine="568"/>
        <w:jc w:val="both"/>
      </w:pPr>
      <w:r>
        <w:t>7.5.1.1 Модель с постоя</w:t>
      </w:r>
      <w:r>
        <w:t>нным стандартным отклонением остатков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proofErr w:type="gramStart"/>
      <w:r>
        <w:t>Пусть </w:t>
      </w:r>
      <w:r w:rsidR="00624DCF">
        <w:rPr>
          <w:noProof/>
          <w:position w:val="-10"/>
        </w:rPr>
        <w:drawing>
          <wp:inline distT="0" distB="0" distL="0" distR="0">
            <wp:extent cx="197485" cy="241300"/>
            <wp:effectExtent l="0" t="0" r="0" b="635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</w:t>
      </w:r>
      <w:proofErr w:type="gramEnd"/>
      <w:r>
        <w:t xml:space="preserve"> </w:t>
      </w:r>
      <w:r w:rsidR="00624DCF">
        <w:rPr>
          <w:noProof/>
          <w:position w:val="-10"/>
        </w:rPr>
        <w:drawing>
          <wp:inline distT="0" distB="0" distL="0" distR="0">
            <wp:extent cx="255905" cy="241300"/>
            <wp:effectExtent l="0" t="0" r="0" b="635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контролируемые значения, соответствующие RM, передающим наименьшее и наибольшее значения, где </w:t>
      </w:r>
      <w:r w:rsidR="00624DCF">
        <w:rPr>
          <w:noProof/>
          <w:position w:val="-8"/>
        </w:rPr>
        <w:drawing>
          <wp:inline distT="0" distB="0" distL="0" distR="0">
            <wp:extent cx="124460" cy="190500"/>
            <wp:effectExtent l="0" t="0" r="889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соотв</w:t>
      </w:r>
      <w:r>
        <w:t xml:space="preserve">етствует номеру измерения. Тогда, в течение всего периода выполнения </w:t>
      </w:r>
      <w:r w:rsidR="00624DCF">
        <w:rPr>
          <w:noProof/>
          <w:position w:val="-8"/>
        </w:rPr>
        <w:drawing>
          <wp:inline distT="0" distB="0" distL="0" distR="0">
            <wp:extent cx="146050" cy="182880"/>
            <wp:effectExtent l="0" t="0" r="6350" b="762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измерений, если измерительная система находится в состоянии статистической управляемости, стандартное отклонение преобразованного значения аппроксимиру</w:t>
      </w:r>
      <w:r>
        <w:t>ют оценкой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jc w:val="center"/>
      </w:pPr>
      <w:r>
        <w:t xml:space="preserve">  </w:t>
      </w:r>
    </w:p>
    <w:p w:rsidR="00000000" w:rsidRDefault="00624DCF">
      <w:pPr>
        <w:pStyle w:val="TOPLEVELTEXT"/>
        <w:jc w:val="center"/>
      </w:pPr>
      <w:r>
        <w:rPr>
          <w:noProof/>
          <w:position w:val="-27"/>
        </w:rPr>
        <w:drawing>
          <wp:inline distT="0" distB="0" distL="0" distR="0">
            <wp:extent cx="1411605" cy="69469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2293C">
      <w:pPr>
        <w:pStyle w:val="FORMATTEXT"/>
      </w:pPr>
      <w:r>
        <w:t>     </w:t>
      </w:r>
    </w:p>
    <w:p w:rsidR="00000000" w:rsidRDefault="0022293C">
      <w:pPr>
        <w:pStyle w:val="FORMATTEXT"/>
      </w:pPr>
      <w:r>
        <w:t>с 2</w:t>
      </w:r>
      <w:r w:rsidR="00624DCF">
        <w:rPr>
          <w:noProof/>
          <w:position w:val="-8"/>
        </w:rPr>
        <w:drawing>
          <wp:inline distT="0" distB="0" distL="0" distR="0">
            <wp:extent cx="146050" cy="182880"/>
            <wp:effectExtent l="0" t="0" r="6350" b="762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степенями свободы. </w:t>
      </w:r>
    </w:p>
    <w:p w:rsidR="00000000" w:rsidRDefault="0022293C">
      <w:pPr>
        <w:pStyle w:val="FORMATTEXT"/>
        <w:ind w:firstLine="568"/>
        <w:jc w:val="both"/>
      </w:pPr>
      <w:r>
        <w:t>Доверительный интервал, соответствующий доверительной вероятности (</w:t>
      </w:r>
      <w:r w:rsidR="00624DCF">
        <w:rPr>
          <w:noProof/>
          <w:position w:val="-8"/>
        </w:rPr>
        <w:drawing>
          <wp:inline distT="0" distB="0" distL="0" distR="0">
            <wp:extent cx="336550" cy="182880"/>
            <wp:effectExtent l="0" t="0" r="6350" b="762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для неизвестного истинного значения величины, оцениваемой преобразованным значением </w:t>
      </w:r>
      <w:r w:rsidR="00624DCF">
        <w:rPr>
          <w:noProof/>
          <w:position w:val="-11"/>
        </w:rPr>
        <w:drawing>
          <wp:inline distT="0" distB="0" distL="0" distR="0">
            <wp:extent cx="182880" cy="263525"/>
            <wp:effectExtent l="0" t="0" r="7620" b="3175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(полученным по </w:t>
      </w:r>
      <w:r w:rsidR="00624DCF">
        <w:rPr>
          <w:noProof/>
          <w:position w:val="-7"/>
        </w:rPr>
        <w:drawing>
          <wp:inline distT="0" distB="0" distL="0" distR="0">
            <wp:extent cx="153670" cy="16065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измерениям, выполненным в короткий период времени), имеет вид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jc w:val="center"/>
      </w:pPr>
      <w:r>
        <w:rPr>
          <w:noProof/>
          <w:position w:val="-14"/>
        </w:rPr>
        <w:drawing>
          <wp:inline distT="0" distB="0" distL="0" distR="0">
            <wp:extent cx="1360805" cy="351155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, </w:t>
      </w:r>
    </w:p>
    <w:p w:rsidR="00000000" w:rsidRDefault="0022293C">
      <w:pPr>
        <w:pStyle w:val="FORMATTEXT"/>
        <w:jc w:val="both"/>
      </w:pPr>
    </w:p>
    <w:p w:rsidR="00000000" w:rsidRDefault="0022293C">
      <w:pPr>
        <w:pStyle w:val="FORMATTEXT"/>
        <w:jc w:val="both"/>
      </w:pPr>
    </w:p>
    <w:p w:rsidR="00000000" w:rsidRDefault="0022293C">
      <w:pPr>
        <w:pStyle w:val="FORMATTEXT"/>
        <w:jc w:val="both"/>
      </w:pPr>
      <w:r>
        <w:t xml:space="preserve">где </w:t>
      </w:r>
      <w:r w:rsidR="00624DCF">
        <w:rPr>
          <w:noProof/>
          <w:position w:val="-10"/>
        </w:rPr>
        <w:drawing>
          <wp:inline distT="0" distB="0" distL="0" distR="0">
            <wp:extent cx="797560" cy="241300"/>
            <wp:effectExtent l="0" t="0" r="2540" b="635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квантиль </w:t>
      </w:r>
      <w:r w:rsidR="00624DCF">
        <w:rPr>
          <w:noProof/>
          <w:position w:val="-7"/>
        </w:rPr>
        <w:drawing>
          <wp:inline distT="0" distB="0" distL="0" distR="0">
            <wp:extent cx="87630" cy="153670"/>
            <wp:effectExtent l="0" t="0" r="762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-распределения уровня (</w:t>
      </w:r>
      <w:r w:rsidR="00624DCF">
        <w:rPr>
          <w:noProof/>
          <w:position w:val="-8"/>
        </w:rPr>
        <w:drawing>
          <wp:inline distT="0" distB="0" distL="0" distR="0">
            <wp:extent cx="497205" cy="182880"/>
            <wp:effectExtent l="0" t="0" r="0" b="762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с </w:t>
      </w:r>
      <w:r w:rsidR="00624DCF">
        <w:rPr>
          <w:noProof/>
          <w:position w:val="-8"/>
        </w:rPr>
        <w:drawing>
          <wp:inline distT="0" distB="0" distL="0" distR="0">
            <wp:extent cx="219710" cy="182880"/>
            <wp:effectExtent l="0" t="0" r="8890" b="762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степенями свободы.</w:t>
      </w:r>
    </w:p>
    <w:p w:rsidR="00000000" w:rsidRDefault="0022293C">
      <w:pPr>
        <w:pStyle w:val="FORMATTEXT"/>
        <w:ind w:firstLine="568"/>
        <w:jc w:val="both"/>
      </w:pPr>
      <w:r>
        <w:t>7.5.1.2 Модель с пропорциональным стандартным отклонением остатков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proofErr w:type="gramStart"/>
      <w:r>
        <w:t>Пусть </w:t>
      </w:r>
      <w:r w:rsidR="00624DCF">
        <w:rPr>
          <w:noProof/>
          <w:position w:val="-10"/>
        </w:rPr>
        <w:drawing>
          <wp:inline distT="0" distB="0" distL="0" distR="0">
            <wp:extent cx="190500" cy="241300"/>
            <wp:effectExtent l="0" t="0" r="0" b="635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</w:t>
      </w:r>
      <w:proofErr w:type="gramEnd"/>
      <w:r>
        <w:t xml:space="preserve"> </w:t>
      </w:r>
      <w:r w:rsidR="00624DCF">
        <w:rPr>
          <w:noProof/>
          <w:position w:val="-10"/>
        </w:rPr>
        <w:drawing>
          <wp:inline distT="0" distB="0" distL="0" distR="0">
            <wp:extent cx="241300" cy="241300"/>
            <wp:effectExtent l="0" t="0" r="6350" b="635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контролируемые значения, соответствующие RM, передающим наименьшее и наибольшее значения, где </w:t>
      </w:r>
      <w:r w:rsidR="00624DCF">
        <w:rPr>
          <w:noProof/>
          <w:position w:val="-8"/>
        </w:rPr>
        <w:drawing>
          <wp:inline distT="0" distB="0" distL="0" distR="0">
            <wp:extent cx="124460" cy="190500"/>
            <wp:effectExtent l="0" t="0" r="889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характеризует время выполнения измерений. Тогда, в течение всего периода </w:t>
      </w:r>
      <w:proofErr w:type="gramStart"/>
      <w:r>
        <w:t xml:space="preserve">времени </w:t>
      </w:r>
      <w:r w:rsidR="00624DCF">
        <w:rPr>
          <w:noProof/>
          <w:position w:val="-8"/>
        </w:rPr>
        <w:drawing>
          <wp:inline distT="0" distB="0" distL="0" distR="0">
            <wp:extent cx="146050" cy="182880"/>
            <wp:effectExtent l="0" t="0" r="6350" b="762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если измерительная система находится в состоянии статистической управляемости, коэффициент вариации преобразованного значения аппроксимируют оценкой      </w:t>
      </w:r>
    </w:p>
    <w:p w:rsidR="00000000" w:rsidRDefault="0022293C">
      <w:pPr>
        <w:pStyle w:val="FORMATTEXT"/>
        <w:jc w:val="center"/>
      </w:pPr>
      <w:r>
        <w:t xml:space="preserve">  </w:t>
      </w:r>
    </w:p>
    <w:p w:rsidR="00000000" w:rsidRDefault="00624DCF">
      <w:pPr>
        <w:pStyle w:val="TOPLEVELTEXT"/>
        <w:jc w:val="center"/>
      </w:pPr>
      <w:r>
        <w:rPr>
          <w:noProof/>
          <w:position w:val="-27"/>
        </w:rPr>
        <w:drawing>
          <wp:inline distT="0" distB="0" distL="0" distR="0">
            <wp:extent cx="1360805" cy="69469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2293C">
      <w:pPr>
        <w:pStyle w:val="FORMATTEXT"/>
        <w:jc w:val="both"/>
      </w:pPr>
    </w:p>
    <w:p w:rsidR="00000000" w:rsidRDefault="0022293C">
      <w:pPr>
        <w:pStyle w:val="FORMATTEXT"/>
        <w:jc w:val="both"/>
      </w:pPr>
    </w:p>
    <w:p w:rsidR="00000000" w:rsidRDefault="0022293C">
      <w:pPr>
        <w:pStyle w:val="FORMATTEXT"/>
        <w:jc w:val="both"/>
      </w:pPr>
      <w:r>
        <w:t>с 2</w:t>
      </w:r>
      <w:r w:rsidR="00624DCF">
        <w:rPr>
          <w:noProof/>
          <w:position w:val="-8"/>
        </w:rPr>
        <w:drawing>
          <wp:inline distT="0" distB="0" distL="0" distR="0">
            <wp:extent cx="146050" cy="182880"/>
            <wp:effectExtent l="0" t="0" r="6350" b="762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степенями </w:t>
      </w:r>
      <w:r>
        <w:t xml:space="preserve">свободы. </w:t>
      </w:r>
    </w:p>
    <w:p w:rsidR="00000000" w:rsidRDefault="0022293C">
      <w:pPr>
        <w:pStyle w:val="FORMATTEXT"/>
        <w:ind w:firstLine="568"/>
        <w:jc w:val="both"/>
      </w:pPr>
      <w:r>
        <w:t>Доверительный интервал, соответствующий доверительной вероятности (</w:t>
      </w:r>
      <w:r w:rsidR="00624DCF">
        <w:rPr>
          <w:noProof/>
          <w:position w:val="-8"/>
        </w:rPr>
        <w:drawing>
          <wp:inline distT="0" distB="0" distL="0" distR="0">
            <wp:extent cx="336550" cy="182880"/>
            <wp:effectExtent l="0" t="0" r="6350" b="762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для неизвестного истинного значения величины, оцениваемой преобразованным значением </w:t>
      </w:r>
      <w:r w:rsidR="00624DCF">
        <w:rPr>
          <w:noProof/>
          <w:position w:val="-11"/>
        </w:rPr>
        <w:drawing>
          <wp:inline distT="0" distB="0" distL="0" distR="0">
            <wp:extent cx="182880" cy="263525"/>
            <wp:effectExtent l="0" t="0" r="7620" b="3175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(полученным по </w:t>
      </w:r>
      <w:r w:rsidR="00624DCF">
        <w:rPr>
          <w:noProof/>
          <w:position w:val="-7"/>
        </w:rPr>
        <w:drawing>
          <wp:inline distT="0" distB="0" distL="0" distR="0">
            <wp:extent cx="153670" cy="160655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измерений, выполненных в короткий период времени), имеет вид: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jc w:val="center"/>
      </w:pPr>
      <w:r>
        <w:rPr>
          <w:noProof/>
          <w:position w:val="-14"/>
        </w:rPr>
        <w:drawing>
          <wp:inline distT="0" distB="0" distL="0" distR="0">
            <wp:extent cx="1492250" cy="351155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, </w:t>
      </w:r>
    </w:p>
    <w:p w:rsidR="00000000" w:rsidRDefault="0022293C">
      <w:pPr>
        <w:pStyle w:val="FORMATTEXT"/>
        <w:jc w:val="both"/>
      </w:pPr>
    </w:p>
    <w:p w:rsidR="00000000" w:rsidRDefault="0022293C">
      <w:pPr>
        <w:pStyle w:val="FORMATTEXT"/>
        <w:jc w:val="both"/>
      </w:pPr>
    </w:p>
    <w:p w:rsidR="00000000" w:rsidRDefault="0022293C">
      <w:pPr>
        <w:pStyle w:val="FORMATTEXT"/>
        <w:jc w:val="both"/>
      </w:pPr>
      <w:r>
        <w:t xml:space="preserve">где </w:t>
      </w:r>
      <w:r w:rsidR="00624DCF">
        <w:rPr>
          <w:noProof/>
          <w:position w:val="-10"/>
        </w:rPr>
        <w:drawing>
          <wp:inline distT="0" distB="0" distL="0" distR="0">
            <wp:extent cx="797560" cy="241300"/>
            <wp:effectExtent l="0" t="0" r="2540" b="635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квантиль </w:t>
      </w:r>
      <w:r w:rsidR="00624DCF">
        <w:rPr>
          <w:noProof/>
          <w:position w:val="-7"/>
        </w:rPr>
        <w:drawing>
          <wp:inline distT="0" distB="0" distL="0" distR="0">
            <wp:extent cx="87630" cy="153670"/>
            <wp:effectExtent l="0" t="0" r="762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-распределения уровня (</w:t>
      </w:r>
      <w:r w:rsidR="00624DCF">
        <w:rPr>
          <w:noProof/>
          <w:position w:val="-8"/>
        </w:rPr>
        <w:drawing>
          <wp:inline distT="0" distB="0" distL="0" distR="0">
            <wp:extent cx="497205" cy="182880"/>
            <wp:effectExtent l="0" t="0" r="0" b="762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с 2</w:t>
      </w:r>
      <w:r w:rsidR="00624DCF">
        <w:rPr>
          <w:noProof/>
          <w:position w:val="-8"/>
        </w:rPr>
        <w:drawing>
          <wp:inline distT="0" distB="0" distL="0" distR="0">
            <wp:extent cx="146050" cy="182880"/>
            <wp:effectExtent l="0" t="0" r="6350" b="762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степенями свободы. </w:t>
      </w: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>7.5.2 Оценка за весь период, включая повторную калибровку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 xml:space="preserve">Для включения в неопределенность изменчивости, связанной с процедурой калибровки, </w:t>
      </w:r>
      <w:r>
        <w:lastRenderedPageBreak/>
        <w:t>выбирают один набор</w:t>
      </w:r>
      <w:r>
        <w:t xml:space="preserve"> контрольных значений (</w:t>
      </w:r>
      <w:r w:rsidR="00624DCF">
        <w:rPr>
          <w:noProof/>
          <w:position w:val="-10"/>
        </w:rPr>
        <w:drawing>
          <wp:inline distT="0" distB="0" distL="0" distR="0">
            <wp:extent cx="197485" cy="241300"/>
            <wp:effectExtent l="0" t="0" r="0" b="635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r w:rsidR="00624DCF">
        <w:rPr>
          <w:noProof/>
          <w:position w:val="-10"/>
        </w:rPr>
        <w:drawing>
          <wp:inline distT="0" distB="0" distL="0" distR="0">
            <wp:extent cx="255905" cy="241300"/>
            <wp:effectExtent l="0" t="0" r="0" b="635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или (</w:t>
      </w:r>
      <w:r w:rsidR="00624DCF">
        <w:rPr>
          <w:noProof/>
          <w:position w:val="-10"/>
        </w:rPr>
        <w:drawing>
          <wp:inline distT="0" distB="0" distL="0" distR="0">
            <wp:extent cx="190500" cy="241300"/>
            <wp:effectExtent l="0" t="0" r="0" b="635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r w:rsidR="00624DCF">
        <w:rPr>
          <w:noProof/>
          <w:position w:val="-10"/>
        </w:rPr>
        <w:drawing>
          <wp:inline distT="0" distB="0" distL="0" distR="0">
            <wp:extent cx="241300" cy="241300"/>
            <wp:effectExtent l="0" t="0" r="6350" b="635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из каждого интервала калибровки и используют одну и ту же формулу для </w:t>
      </w:r>
      <w:r w:rsidR="00624DCF">
        <w:rPr>
          <w:noProof/>
          <w:position w:val="-14"/>
        </w:rPr>
        <w:drawing>
          <wp:inline distT="0" distB="0" distL="0" distR="0">
            <wp:extent cx="314325" cy="343535"/>
            <wp:effectExtent l="0" t="0" r="9525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или </w:t>
      </w:r>
      <w:r w:rsidR="00624DCF">
        <w:rPr>
          <w:noProof/>
          <w:position w:val="-14"/>
        </w:rPr>
        <w:drawing>
          <wp:inline distT="0" distB="0" distL="0" distR="0">
            <wp:extent cx="292735" cy="343535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где </w:t>
      </w:r>
      <w:r w:rsidR="00624DCF">
        <w:rPr>
          <w:noProof/>
          <w:position w:val="-8"/>
        </w:rPr>
        <w:drawing>
          <wp:inline distT="0" distB="0" distL="0" distR="0">
            <wp:extent cx="124460" cy="190500"/>
            <wp:effectExtent l="0" t="0" r="889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число повторных калибровок.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HEADERTEXT"/>
        <w:rPr>
          <w:b/>
          <w:bCs/>
          <w:color w:val="000001"/>
        </w:rPr>
      </w:pPr>
    </w:p>
    <w:p w:rsidR="00000000" w:rsidRDefault="0022293C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8 Альтернативные методы </w:t>
      </w: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>8.1 Общие положения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В специальных условиях могут быть использованы два альтернативных</w:t>
      </w:r>
      <w:r>
        <w:t xml:space="preserve"> метода калибровки процесса измерений. Эти два метода в действительности являются специальными случаями основного метода, когда используют только один или два RM. Метод калибровки по одной точке является быстрым методом, позволяющим "повторно калибровать" </w:t>
      </w:r>
      <w:r>
        <w:t>измерительную систему, когда нет сомнений в линейности функции калибровки. Метод "вилки" является трудоемким методом, который позволяет определить значение неизвестной величины с большой точностью и с минимальным набором предположений.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  <w:rPr>
          <w:b/>
          <w:bCs/>
        </w:rPr>
      </w:pPr>
      <w:r>
        <w:rPr>
          <w:b/>
          <w:bCs/>
        </w:rPr>
        <w:t>8.2 Метод калибровк</w:t>
      </w:r>
      <w:r>
        <w:rPr>
          <w:b/>
          <w:bCs/>
        </w:rPr>
        <w:t>и по одной точке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>8.2.1 Общие положения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Метод полезен для быстрой повторной калибровки, когда нет сомнений в линейности функции в данном диапазоне [</w:t>
      </w:r>
      <w:r w:rsidR="00624DCF">
        <w:rPr>
          <w:noProof/>
          <w:position w:val="-8"/>
        </w:rPr>
        <w:drawing>
          <wp:inline distT="0" distB="0" distL="0" distR="0">
            <wp:extent cx="541020" cy="197485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]. "Нулевую точку" получают путем регулировки некоторых параметров, что</w:t>
      </w:r>
      <w:r>
        <w:t>бы гарантировать, что неизвестная величина с нулевым истинным значением будет измерена как 0. В этом методе используют только холостую пробу (величина с истинным значением 0) и один RM.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Исторически этот метод называют калибровкой по одной точке, но в дейс</w:t>
      </w:r>
      <w:r>
        <w:t>твительности это - калибровка по двум точкам, выполненная с холостым и еще одним RM. Слабым местом этой калибровки является нулевая точка из-за ее сомнительности. Метод не рекомендуется применять для целей калибровки. Он годится только для проверки существ</w:t>
      </w:r>
      <w:r>
        <w:t>ующей линейной функции калибровки.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>8.2.2 Предположения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В качестве предположений используют следующие: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a) принятое значение, передаваемое единственным RM, и холостая проба, используемые в этом методе, не содержат ошибок (настоящий стандарт не позволяет п</w:t>
      </w:r>
      <w:r>
        <w:t>роверить это предположение);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b) функция калибровки линейна в диапазоне [</w:t>
      </w:r>
      <w:r w:rsidR="00624DCF">
        <w:rPr>
          <w:noProof/>
          <w:position w:val="-8"/>
        </w:rPr>
        <w:drawing>
          <wp:inline distT="0" distB="0" distL="0" distR="0">
            <wp:extent cx="541020" cy="197485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] (настоящий стандарт не позволяет проверить это предположение);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c) стандартное отклонение остатков постоянно (настоящий стандарт не позволяет про</w:t>
      </w:r>
      <w:r>
        <w:t>верить это предположение).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jc w:val="both"/>
      </w:pPr>
      <w:r>
        <w:t xml:space="preserve">   </w:t>
      </w: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>8.2.3 Эксперимент по калибровке с одной точкой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a) Условия эксперимента. Условия эксперимента должны соответствовать нормальным режимам работы измерительной системы.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b) Выбор RM. Единственный RM, используемый в этом экспери</w:t>
      </w:r>
      <w:r>
        <w:t>менте, должен иметь принятое передаваемое значение, превышающее (в максимально возможной степени) значение, характерное для условий нормальной работы измерительной системы.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c) Число повторений. RM должен быть измерен не менее двух раз.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>8.2.4 Оценка парам</w:t>
      </w:r>
      <w:r>
        <w:rPr>
          <w:b/>
          <w:bCs/>
        </w:rPr>
        <w:t>етров функции калибровки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8.2.4.1 Модель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Модель аналогична модели основного метода с постоянной дисперсией остатков, определенной в 6.2.1, но без свободного члена. Эта модель имеет вид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jc w:val="center"/>
      </w:pPr>
      <w:r>
        <w:rPr>
          <w:noProof/>
          <w:position w:val="-10"/>
        </w:rPr>
        <w:lastRenderedPageBreak/>
        <w:drawing>
          <wp:inline distT="0" distB="0" distL="0" distR="0">
            <wp:extent cx="797560" cy="226695"/>
            <wp:effectExtent l="0" t="0" r="2540" b="1905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, </w:t>
      </w:r>
    </w:p>
    <w:p w:rsidR="00000000" w:rsidRDefault="0022293C">
      <w:pPr>
        <w:pStyle w:val="FORMATTEXT"/>
        <w:jc w:val="both"/>
      </w:pPr>
    </w:p>
    <w:p w:rsidR="00000000" w:rsidRDefault="0022293C">
      <w:pPr>
        <w:pStyle w:val="FORMATTEXT"/>
        <w:jc w:val="both"/>
      </w:pPr>
    </w:p>
    <w:p w:rsidR="00000000" w:rsidRDefault="0022293C">
      <w:pPr>
        <w:pStyle w:val="FORMATTEXT"/>
        <w:jc w:val="both"/>
      </w:pPr>
      <w:r>
        <w:t xml:space="preserve">где </w:t>
      </w:r>
      <w:r w:rsidR="00624DCF">
        <w:rPr>
          <w:noProof/>
          <w:position w:val="-6"/>
        </w:rPr>
        <w:drawing>
          <wp:inline distT="0" distB="0" distL="0" distR="0">
            <wp:extent cx="124460" cy="146050"/>
            <wp:effectExtent l="0" t="0" r="8890" b="635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принятое значение, передаваемое единственным RM; </w:t>
      </w:r>
    </w:p>
    <w:p w:rsidR="00000000" w:rsidRDefault="00624DCF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97485" cy="226695"/>
            <wp:effectExtent l="0" t="0" r="0" b="1905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- результат </w:t>
      </w:r>
      <w:r>
        <w:rPr>
          <w:noProof/>
          <w:position w:val="-8"/>
        </w:rPr>
        <w:drawing>
          <wp:inline distT="0" distB="0" distL="0" distR="0">
            <wp:extent cx="124460" cy="182880"/>
            <wp:effectExtent l="0" t="0" r="8890" b="762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-го измерения на RM (</w:t>
      </w:r>
      <w:r>
        <w:rPr>
          <w:noProof/>
          <w:position w:val="-8"/>
        </w:rPr>
        <w:drawing>
          <wp:inline distT="0" distB="0" distL="0" distR="0">
            <wp:extent cx="687705" cy="197485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);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90500" cy="226695"/>
            <wp:effectExtent l="0" t="0" r="0" b="1905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- разность ме</w:t>
      </w:r>
      <w:r w:rsidR="0022293C">
        <w:t xml:space="preserve">жду </w:t>
      </w:r>
      <w:r>
        <w:rPr>
          <w:noProof/>
          <w:position w:val="-10"/>
        </w:rPr>
        <w:drawing>
          <wp:inline distT="0" distB="0" distL="0" distR="0">
            <wp:extent cx="197485" cy="226695"/>
            <wp:effectExtent l="0" t="0" r="0" b="1905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и математическим ожиданием результатов измерений на RM. В соответствии с предположением 8.2.2 разности </w:t>
      </w:r>
      <w:r>
        <w:rPr>
          <w:noProof/>
          <w:position w:val="-10"/>
        </w:rPr>
        <w:drawing>
          <wp:inline distT="0" distB="0" distL="0" distR="0">
            <wp:extent cx="190500" cy="226695"/>
            <wp:effectExtent l="0" t="0" r="0" b="1905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независимы и распределены по нормальному закону со средним 0 и </w:t>
      </w:r>
      <w:proofErr w:type="gramStart"/>
      <w:r w:rsidR="0022293C">
        <w:t xml:space="preserve">дисперсией </w:t>
      </w:r>
      <w:r>
        <w:rPr>
          <w:noProof/>
          <w:position w:val="-10"/>
        </w:rPr>
        <w:drawing>
          <wp:inline distT="0" distB="0" distL="0" distR="0">
            <wp:extent cx="197485" cy="226695"/>
            <wp:effectExtent l="0" t="0" r="0" b="1905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;</w:t>
      </w:r>
      <w:proofErr w:type="gramEnd"/>
      <w:r w:rsidR="0022293C">
        <w:t xml:space="preserve"> 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24460" cy="197485"/>
            <wp:effectExtent l="0" t="0" r="889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2293C">
        <w:t>и </w:t>
      </w:r>
      <w:r>
        <w:rPr>
          <w:noProof/>
          <w:position w:val="-10"/>
        </w:rPr>
        <w:drawing>
          <wp:inline distT="0" distB="0" distL="0" distR="0">
            <wp:extent cx="197485" cy="226695"/>
            <wp:effectExtent l="0" t="0" r="0" b="1905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 -</w:t>
      </w:r>
      <w:proofErr w:type="gramEnd"/>
      <w:r w:rsidR="0022293C">
        <w:t xml:space="preserve"> параметры, оцениваемые по данным, собранным в процессе </w:t>
      </w:r>
      <w:proofErr w:type="spellStart"/>
      <w:r w:rsidR="0022293C">
        <w:t>экспериме</w:t>
      </w:r>
      <w:proofErr w:type="spellEnd"/>
      <w:r w:rsidR="0022293C">
        <w:t xml:space="preserve"> </w:t>
      </w:r>
    </w:p>
    <w:p w:rsidR="00000000" w:rsidRDefault="0022293C">
      <w:pPr>
        <w:pStyle w:val="FORMATTEXT"/>
        <w:jc w:val="both"/>
      </w:pPr>
      <w:proofErr w:type="spellStart"/>
      <w:r>
        <w:t>нта</w:t>
      </w:r>
      <w:proofErr w:type="spellEnd"/>
      <w:r>
        <w:t>.</w:t>
      </w:r>
    </w:p>
    <w:p w:rsidR="00000000" w:rsidRDefault="0022293C">
      <w:pPr>
        <w:pStyle w:val="FORMATTEXT"/>
        <w:ind w:firstLine="568"/>
        <w:jc w:val="both"/>
      </w:pPr>
      <w:r>
        <w:t xml:space="preserve">8.2.4.2 Оценки </w:t>
      </w:r>
      <w:r w:rsidR="00624DCF">
        <w:rPr>
          <w:noProof/>
          <w:position w:val="-8"/>
        </w:rPr>
        <w:drawing>
          <wp:inline distT="0" distB="0" distL="0" distR="0">
            <wp:extent cx="124460" cy="197485"/>
            <wp:effectExtent l="0" t="0" r="889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 </w:t>
      </w:r>
      <w:r w:rsidR="00624DCF">
        <w:rPr>
          <w:noProof/>
          <w:position w:val="-10"/>
        </w:rPr>
        <w:drawing>
          <wp:inline distT="0" distB="0" distL="0" distR="0">
            <wp:extent cx="197485" cy="226695"/>
            <wp:effectExtent l="0" t="0" r="0" b="1905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Оценки определяют по следующим формулам: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jc w:val="center"/>
      </w:pPr>
      <w:r>
        <w:rPr>
          <w:noProof/>
          <w:position w:val="-17"/>
        </w:rPr>
        <w:drawing>
          <wp:inline distT="0" distB="0" distL="0" distR="0">
            <wp:extent cx="387985" cy="417195"/>
            <wp:effectExtent l="0" t="0" r="0" b="1905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,</w:t>
      </w:r>
    </w:p>
    <w:p w:rsidR="00000000" w:rsidRDefault="0022293C">
      <w:pPr>
        <w:pStyle w:val="FORMATTEXT"/>
        <w:jc w:val="center"/>
      </w:pPr>
    </w:p>
    <w:p w:rsidR="00000000" w:rsidRDefault="00624DCF">
      <w:pPr>
        <w:pStyle w:val="FORMATTEXT"/>
        <w:jc w:val="center"/>
      </w:pPr>
      <w:r>
        <w:rPr>
          <w:noProof/>
          <w:position w:val="-18"/>
        </w:rPr>
        <w:drawing>
          <wp:inline distT="0" distB="0" distL="0" distR="0">
            <wp:extent cx="1455420" cy="446405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,</w:t>
      </w:r>
    </w:p>
    <w:p w:rsidR="00000000" w:rsidRDefault="0022293C">
      <w:pPr>
        <w:pStyle w:val="FORMATTEXT"/>
      </w:pPr>
      <w:proofErr w:type="gramStart"/>
      <w:r>
        <w:t xml:space="preserve">где </w:t>
      </w:r>
      <w:r w:rsidR="00624DCF">
        <w:rPr>
          <w:noProof/>
          <w:position w:val="-17"/>
        </w:rPr>
        <w:drawing>
          <wp:inline distT="0" distB="0" distL="0" distR="0">
            <wp:extent cx="797560" cy="431800"/>
            <wp:effectExtent l="0" t="0" r="2540" b="635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proofErr w:type="gramEnd"/>
      <w:r>
        <w:t xml:space="preserve"> </w:t>
      </w:r>
    </w:p>
    <w:p w:rsidR="00000000" w:rsidRDefault="0022293C">
      <w:pPr>
        <w:pStyle w:val="FORMATTEXT"/>
        <w:ind w:firstLine="568"/>
        <w:jc w:val="both"/>
      </w:pPr>
      <w:r>
        <w:t>8.2.4.3 График данных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 xml:space="preserve">График данных, собранных в процессе эксперимента, показан на рисунке 5. </w:t>
      </w:r>
    </w:p>
    <w:p w:rsidR="00000000" w:rsidRDefault="00624DCF">
      <w:pPr>
        <w:pStyle w:val="TOPLEVELTEXT"/>
        <w:jc w:val="center"/>
      </w:pPr>
      <w:r>
        <w:rPr>
          <w:noProof/>
          <w:position w:val="-108"/>
        </w:rPr>
        <w:drawing>
          <wp:inline distT="0" distB="0" distL="0" distR="0">
            <wp:extent cx="3503930" cy="2750820"/>
            <wp:effectExtent l="0" t="0" r="127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2293C">
      <w:pPr>
        <w:pStyle w:val="FORMATTEXT"/>
        <w:jc w:val="center"/>
      </w:pPr>
    </w:p>
    <w:p w:rsidR="00000000" w:rsidRDefault="0022293C">
      <w:pPr>
        <w:pStyle w:val="FORMATTEXT"/>
        <w:jc w:val="center"/>
      </w:pPr>
      <w:r>
        <w:t>Рисун</w:t>
      </w:r>
      <w:r>
        <w:t xml:space="preserve">ок 5 - График данных эксперимента по калибровке с одной точкой </w:t>
      </w:r>
    </w:p>
    <w:p w:rsidR="00000000" w:rsidRDefault="0022293C">
      <w:pPr>
        <w:pStyle w:val="FORMATTEXT"/>
        <w:ind w:firstLine="568"/>
        <w:jc w:val="both"/>
      </w:pPr>
      <w:r>
        <w:t>График позволяет для дальнейшего анализа визуально идентифицировать потенциальные выбросы. На рисунке также показана линейная функция калибровки, проходящая через начало координат.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>8.2.5 Прео</w:t>
      </w:r>
      <w:r>
        <w:rPr>
          <w:b/>
          <w:bCs/>
        </w:rPr>
        <w:t>бразование результатов будущих измерений в соответствии с функцией калибровки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 xml:space="preserve">Неизвестную величину измеряют </w:t>
      </w:r>
      <w:r w:rsidR="00624DCF">
        <w:rPr>
          <w:noProof/>
          <w:position w:val="-7"/>
        </w:rPr>
        <w:drawing>
          <wp:inline distT="0" distB="0" distL="0" distR="0">
            <wp:extent cx="153670" cy="160655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раз (</w:t>
      </w:r>
      <w:r w:rsidR="00624DCF">
        <w:rPr>
          <w:noProof/>
          <w:position w:val="-10"/>
        </w:rPr>
        <w:drawing>
          <wp:inline distT="0" distB="0" distL="0" distR="0">
            <wp:extent cx="1002030" cy="241300"/>
            <wp:effectExtent l="0" t="0" r="7620" b="635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). Среднее </w:t>
      </w:r>
      <w:r w:rsidR="00624DCF">
        <w:rPr>
          <w:noProof/>
          <w:position w:val="-10"/>
        </w:rPr>
        <w:drawing>
          <wp:inline distT="0" distB="0" distL="0" distR="0">
            <wp:extent cx="190500" cy="226695"/>
            <wp:effectExtent l="0" t="0" r="0" b="1905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результатов этих </w:t>
      </w:r>
      <w:r w:rsidR="00624DCF">
        <w:rPr>
          <w:noProof/>
          <w:position w:val="-7"/>
        </w:rPr>
        <w:drawing>
          <wp:inline distT="0" distB="0" distL="0" distR="0">
            <wp:extent cx="153670" cy="160655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измерений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jc w:val="center"/>
      </w:pPr>
      <w:r>
        <w:rPr>
          <w:noProof/>
          <w:position w:val="-18"/>
        </w:rPr>
        <w:lastRenderedPageBreak/>
        <w:drawing>
          <wp:inline distT="0" distB="0" distL="0" distR="0">
            <wp:extent cx="906780" cy="446405"/>
            <wp:effectExtent l="0" t="0" r="762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. </w:t>
      </w:r>
    </w:p>
    <w:p w:rsidR="00000000" w:rsidRDefault="0022293C">
      <w:pPr>
        <w:pStyle w:val="FORMATTEXT"/>
        <w:ind w:firstLine="568"/>
        <w:jc w:val="both"/>
      </w:pPr>
      <w:r>
        <w:t>Если </w:t>
      </w:r>
      <w:r w:rsidR="00624DCF">
        <w:rPr>
          <w:noProof/>
          <w:position w:val="-7"/>
        </w:rPr>
        <w:drawing>
          <wp:inline distT="0" distB="0" distL="0" distR="0">
            <wp:extent cx="263525" cy="160655"/>
            <wp:effectExtent l="0" t="0" r="3175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1, </w:t>
      </w:r>
      <w:proofErr w:type="gramStart"/>
      <w:r>
        <w:t xml:space="preserve">то </w:t>
      </w:r>
      <w:r w:rsidR="00624DCF">
        <w:rPr>
          <w:noProof/>
          <w:position w:val="-10"/>
        </w:rPr>
        <w:drawing>
          <wp:inline distT="0" distB="0" distL="0" distR="0">
            <wp:extent cx="563245" cy="226695"/>
            <wp:effectExtent l="0" t="0" r="8255" b="1905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proofErr w:type="gramEnd"/>
      <w:r>
        <w:t xml:space="preserve"> Преобразование результатов измерений дает единственное </w:t>
      </w:r>
      <w:proofErr w:type="gramStart"/>
      <w:r>
        <w:t xml:space="preserve">значение </w:t>
      </w:r>
      <w:r w:rsidR="00624DCF">
        <w:rPr>
          <w:noProof/>
          <w:position w:val="-14"/>
        </w:rPr>
        <w:drawing>
          <wp:inline distT="0" distB="0" distL="0" distR="0">
            <wp:extent cx="673100" cy="343535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proofErr w:type="gramEnd"/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 xml:space="preserve">Примечание 8 - Не всегда имеется холостая проба с истинным значением 0. Вместо этого бывает известно принятое значение </w:t>
      </w:r>
      <w:r w:rsidR="00624DCF">
        <w:rPr>
          <w:noProof/>
          <w:position w:val="-10"/>
        </w:rPr>
        <w:drawing>
          <wp:inline distT="0" distB="0" distL="0" distR="0">
            <wp:extent cx="182880" cy="226695"/>
            <wp:effectExtent l="0" t="0" r="7620" b="1905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для </w:t>
      </w:r>
      <w:proofErr w:type="gramStart"/>
      <w:r>
        <w:t xml:space="preserve">измерения </w:t>
      </w:r>
      <w:r w:rsidR="00624DCF">
        <w:rPr>
          <w:noProof/>
          <w:position w:val="-10"/>
        </w:rPr>
        <w:drawing>
          <wp:inline distT="0" distB="0" distL="0" distR="0">
            <wp:extent cx="190500" cy="226695"/>
            <wp:effectExtent l="0" t="0" r="0" b="1905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proofErr w:type="gramEnd"/>
      <w:r>
        <w:t xml:space="preserve"> Если значение </w:t>
      </w:r>
      <w:r w:rsidR="00624DCF">
        <w:rPr>
          <w:noProof/>
          <w:position w:val="-10"/>
        </w:rPr>
        <w:drawing>
          <wp:inline distT="0" distB="0" distL="0" distR="0">
            <wp:extent cx="182880" cy="226695"/>
            <wp:effectExtent l="0" t="0" r="7620" b="1905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очень мало, метод калибровки по одной точке, описанный в 8.2.3, можно использовать со следующими изменениями.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а) Измеряют холостую пробу и регулируют шкалу измерительно</w:t>
      </w:r>
      <w:r>
        <w:t xml:space="preserve">го прибора, чтобы получить </w:t>
      </w:r>
      <w:proofErr w:type="gramStart"/>
      <w:r>
        <w:t xml:space="preserve">значение </w:t>
      </w:r>
      <w:r w:rsidR="00624DCF">
        <w:rPr>
          <w:noProof/>
          <w:position w:val="-10"/>
        </w:rPr>
        <w:drawing>
          <wp:inline distT="0" distB="0" distL="0" distR="0">
            <wp:extent cx="190500" cy="226695"/>
            <wp:effectExtent l="0" t="0" r="0" b="1905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proofErr w:type="gramEnd"/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b) Выполняют измерения единственного RM, как в случае холостой пробы со значением 0.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c) Модель принимает вид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jc w:val="center"/>
      </w:pPr>
      <w:r>
        <w:rPr>
          <w:noProof/>
          <w:position w:val="-10"/>
        </w:rPr>
        <w:drawing>
          <wp:inline distT="0" distB="0" distL="0" distR="0">
            <wp:extent cx="1514475" cy="226695"/>
            <wp:effectExtent l="0" t="0" r="9525" b="1905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. </w:t>
      </w:r>
    </w:p>
    <w:p w:rsidR="00000000" w:rsidRDefault="0022293C">
      <w:pPr>
        <w:pStyle w:val="FORMATTEXT"/>
        <w:ind w:firstLine="568"/>
        <w:jc w:val="both"/>
      </w:pPr>
      <w:r>
        <w:t xml:space="preserve">d) Оценка </w:t>
      </w:r>
      <w:r w:rsidR="00624DCF">
        <w:rPr>
          <w:noProof/>
          <w:position w:val="-8"/>
        </w:rPr>
        <w:drawing>
          <wp:inline distT="0" distB="0" distL="0" distR="0">
            <wp:extent cx="124460" cy="197485"/>
            <wp:effectExtent l="0" t="0" r="889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имеет вид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jc w:val="center"/>
      </w:pPr>
      <w:r>
        <w:rPr>
          <w:noProof/>
          <w:position w:val="-14"/>
        </w:rPr>
        <w:drawing>
          <wp:inline distT="0" distB="0" distL="0" distR="0">
            <wp:extent cx="1287780" cy="343535"/>
            <wp:effectExtent l="0" t="0" r="762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. </w:t>
      </w:r>
    </w:p>
    <w:p w:rsidR="00000000" w:rsidRDefault="0022293C">
      <w:pPr>
        <w:pStyle w:val="FORMATTEXT"/>
        <w:ind w:firstLine="568"/>
        <w:jc w:val="both"/>
      </w:pPr>
      <w:r>
        <w:t xml:space="preserve">e) Оценка </w:t>
      </w:r>
      <w:r w:rsidR="00624DCF">
        <w:rPr>
          <w:noProof/>
          <w:position w:val="-10"/>
        </w:rPr>
        <w:drawing>
          <wp:inline distT="0" distB="0" distL="0" distR="0">
            <wp:extent cx="197485" cy="226695"/>
            <wp:effectExtent l="0" t="0" r="0" b="1905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прежняя.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 xml:space="preserve">f) Оценка истинного значения неизвестной величины, измеренной </w:t>
      </w:r>
      <w:r w:rsidR="00624DCF">
        <w:rPr>
          <w:noProof/>
          <w:position w:val="-7"/>
        </w:rPr>
        <w:drawing>
          <wp:inline distT="0" distB="0" distL="0" distR="0">
            <wp:extent cx="153670" cy="160655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раз (</w:t>
      </w:r>
      <w:r w:rsidR="00624DCF">
        <w:rPr>
          <w:noProof/>
          <w:position w:val="-10"/>
        </w:rPr>
        <w:drawing>
          <wp:inline distT="0" distB="0" distL="0" distR="0">
            <wp:extent cx="1002030" cy="241300"/>
            <wp:effectExtent l="0" t="0" r="7620" b="635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):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jc w:val="center"/>
      </w:pPr>
      <w:r>
        <w:rPr>
          <w:noProof/>
          <w:position w:val="-14"/>
        </w:rPr>
        <w:drawing>
          <wp:inline distT="0" distB="0" distL="0" distR="0">
            <wp:extent cx="1331595" cy="343535"/>
            <wp:effectExtent l="0" t="0" r="1905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. </w:t>
      </w:r>
    </w:p>
    <w:p w:rsidR="00000000" w:rsidRDefault="0022293C">
      <w:pPr>
        <w:pStyle w:val="FORMATTEXT"/>
        <w:ind w:firstLine="568"/>
        <w:jc w:val="both"/>
        <w:rPr>
          <w:b/>
          <w:bCs/>
        </w:rPr>
      </w:pPr>
      <w:r>
        <w:rPr>
          <w:b/>
          <w:bCs/>
        </w:rPr>
        <w:t>8.3 Метод "вилки"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>8.3.1 Общие положения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Метод полезен, когда имеются сомнения относительно линейности функции калибровки в диапазоне значений,</w:t>
      </w:r>
      <w:r>
        <w:t xml:space="preserve"> характерных для нормальной работы измерительной системы. Метод также полезен, когда существуют опасения относительно нарушения стабильности процесса измерений. Принцип метода состоит в сокращении в максимально возможной степени интервала измерений, по кот</w:t>
      </w:r>
      <w:r>
        <w:t xml:space="preserve">орому принимают решение о линейности функции калибровки. В результате применения метода "вилки" значение неизвестной величины оказывается окруженным с обеих сторон настолько тесно, насколько возможно, двумя значениями, передаваемыми RM. Благодаря близости </w:t>
      </w:r>
      <w:r>
        <w:t>двух RM к неизвестной величине и вследствие короткого периода времени, необходимого для этой процедуры (времени измерений неизвестной величины и двух RM) метод "вилки" обычно обеспечивает более высокую точность определения преобразованного значения неизвес</w:t>
      </w:r>
      <w:r>
        <w:t>тной величины.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Измерения неизвестной величины и двух RM выполняют одновременно. Значение неизвестной величины оценивают, используя уравнение прямой линии, соединяющей значения двух RM.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>8.3.2 Предположения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Поскольку метод предусматривает измерение только</w:t>
      </w:r>
      <w:r>
        <w:t xml:space="preserve"> двух RM, он использует, но не позволяет проверить следующие предположения: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a) принятые значения, передаваемые RM, не содержат ошибок;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b) функция калибровки в интервале между значениями, передаваемыми двумя RM, линейна;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c) стандартное отклонение остатко</w:t>
      </w:r>
      <w:r>
        <w:t>в постоянно.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>8.3.3 Эксперимент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a) Условия эксперимента. Условия эксперимента должны быть такими, чтобы изменчивость результатов измерений одного и того же RM была как можно меньше.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b) Выбор RM. Диапазон значений, охватываемый значениями, передаваемыми д</w:t>
      </w:r>
      <w:r>
        <w:t>вумя RM, должен быть как можно уже и включать в себя значение неизвестной величины, которое необходимо измерить.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c) Количество RM. Используют по два RM для каждой неизвестной величины.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d) Количество повторений. Как RM, так и неизвестная величина должны б</w:t>
      </w:r>
      <w:r>
        <w:t>ыть измерены не менее двух раз.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>8.3.4 Оценка неизвестной величины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8.3.4.1 Модель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Модель та же, что и для основного метода с постоянным стандартным отклонением остатков (см. 6.2):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jc w:val="center"/>
      </w:pPr>
      <w:r>
        <w:rPr>
          <w:noProof/>
          <w:position w:val="-10"/>
        </w:rPr>
        <w:drawing>
          <wp:inline distT="0" distB="0" distL="0" distR="0">
            <wp:extent cx="1257935" cy="226695"/>
            <wp:effectExtent l="0" t="0" r="0" b="1905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, </w:t>
      </w:r>
    </w:p>
    <w:p w:rsidR="00000000" w:rsidRDefault="0022293C">
      <w:pPr>
        <w:pStyle w:val="FORMATTEXT"/>
      </w:pPr>
      <w:r>
        <w:t>     </w:t>
      </w:r>
    </w:p>
    <w:p w:rsidR="00000000" w:rsidRDefault="0022293C">
      <w:pPr>
        <w:pStyle w:val="FORMATTEXT"/>
      </w:pPr>
      <w:r>
        <w:t xml:space="preserve">где </w:t>
      </w:r>
      <w:r w:rsidR="00624DCF">
        <w:rPr>
          <w:noProof/>
          <w:position w:val="-7"/>
        </w:rPr>
        <w:drawing>
          <wp:inline distT="0" distB="0" distL="0" distR="0">
            <wp:extent cx="87630" cy="160655"/>
            <wp:effectExtent l="0" t="0" r="762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индекс, соответствующий RM (</w:t>
      </w:r>
      <w:r w:rsidR="00624DCF">
        <w:rPr>
          <w:noProof/>
          <w:position w:val="-7"/>
        </w:rPr>
        <w:drawing>
          <wp:inline distT="0" distB="0" distL="0" distR="0">
            <wp:extent cx="197485" cy="160655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1, 2) и неизвестной величине (</w:t>
      </w:r>
      <w:r w:rsidR="00624DCF">
        <w:rPr>
          <w:noProof/>
          <w:position w:val="-7"/>
        </w:rPr>
        <w:drawing>
          <wp:inline distT="0" distB="0" distL="0" distR="0">
            <wp:extent cx="197485" cy="160655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0); </w:t>
      </w:r>
    </w:p>
    <w:p w:rsidR="00000000" w:rsidRDefault="00624DCF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160655" cy="219710"/>
            <wp:effectExtent l="0" t="0" r="0" b="889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2293C">
        <w:t>и </w:t>
      </w:r>
      <w:r>
        <w:rPr>
          <w:noProof/>
          <w:position w:val="-9"/>
        </w:rPr>
        <w:drawing>
          <wp:inline distT="0" distB="0" distL="0" distR="0">
            <wp:extent cx="190500" cy="219710"/>
            <wp:effectExtent l="0" t="0" r="0" b="889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 -</w:t>
      </w:r>
      <w:proofErr w:type="gramEnd"/>
      <w:r w:rsidR="0022293C">
        <w:t xml:space="preserve"> принятые значения, передаваемые </w:t>
      </w:r>
      <w:r w:rsidR="0022293C">
        <w:t>RM;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82880" cy="226695"/>
            <wp:effectExtent l="0" t="0" r="7620" b="1905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- истинное значение неизвестной величины; 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241300" cy="226695"/>
            <wp:effectExtent l="0" t="0" r="6350" b="1905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2293C">
        <w:t>, </w:t>
      </w:r>
      <w:r>
        <w:rPr>
          <w:noProof/>
          <w:position w:val="-10"/>
        </w:rPr>
        <w:drawing>
          <wp:inline distT="0" distB="0" distL="0" distR="0">
            <wp:extent cx="255905" cy="226695"/>
            <wp:effectExtent l="0" t="0" r="0" b="1905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 и</w:t>
      </w:r>
      <w:proofErr w:type="gramEnd"/>
      <w:r w:rsidR="0022293C">
        <w:t xml:space="preserve"> </w:t>
      </w:r>
      <w:r>
        <w:rPr>
          <w:noProof/>
          <w:position w:val="-10"/>
        </w:rPr>
        <w:drawing>
          <wp:inline distT="0" distB="0" distL="0" distR="0">
            <wp:extent cx="255905" cy="226695"/>
            <wp:effectExtent l="0" t="0" r="0" b="1905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- результаты измерений двух RM и неизвестной величины, соответственно (</w:t>
      </w:r>
      <w:r>
        <w:rPr>
          <w:noProof/>
          <w:position w:val="-8"/>
        </w:rPr>
        <w:drawing>
          <wp:inline distT="0" distB="0" distL="0" distR="0">
            <wp:extent cx="687705" cy="197485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);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219710" cy="226695"/>
            <wp:effectExtent l="0" t="0" r="8890" b="1905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- разность между </w:t>
      </w:r>
      <w:r>
        <w:rPr>
          <w:noProof/>
          <w:position w:val="-10"/>
        </w:rPr>
        <w:drawing>
          <wp:inline distT="0" distB="0" distL="0" distR="0">
            <wp:extent cx="226695" cy="226695"/>
            <wp:effectExtent l="0" t="0" r="1905" b="1905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и математическим ожиданием результатов измерений RM или неизвестной величины в зависимости от значения </w:t>
      </w:r>
      <w:r>
        <w:rPr>
          <w:noProof/>
          <w:position w:val="-7"/>
        </w:rPr>
        <w:drawing>
          <wp:inline distT="0" distB="0" distL="0" distR="0">
            <wp:extent cx="87630" cy="160655"/>
            <wp:effectExtent l="0" t="0" r="762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(в соответствии с предположениями разности </w:t>
      </w:r>
      <w:r>
        <w:rPr>
          <w:noProof/>
          <w:position w:val="-10"/>
        </w:rPr>
        <w:drawing>
          <wp:inline distT="0" distB="0" distL="0" distR="0">
            <wp:extent cx="219710" cy="226695"/>
            <wp:effectExtent l="0" t="0" r="8890" b="1905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являются случайными и рас</w:t>
      </w:r>
      <w:r w:rsidR="0022293C">
        <w:t xml:space="preserve">пределенными по нормальному закону со средним 0 и </w:t>
      </w:r>
      <w:proofErr w:type="gramStart"/>
      <w:r w:rsidR="0022293C">
        <w:t xml:space="preserve">дисперсией </w:t>
      </w:r>
      <w:r>
        <w:rPr>
          <w:noProof/>
          <w:position w:val="-10"/>
        </w:rPr>
        <w:drawing>
          <wp:inline distT="0" distB="0" distL="0" distR="0">
            <wp:extent cx="197485" cy="226695"/>
            <wp:effectExtent l="0" t="0" r="0" b="1905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)</w:t>
      </w:r>
      <w:proofErr w:type="gramEnd"/>
      <w:r w:rsidR="0022293C">
        <w:t xml:space="preserve">; 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90500" cy="226695"/>
            <wp:effectExtent l="0" t="0" r="0" b="1905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2293C">
        <w:t>, </w:t>
      </w:r>
      <w:r>
        <w:rPr>
          <w:noProof/>
          <w:position w:val="-9"/>
        </w:rPr>
        <w:drawing>
          <wp:inline distT="0" distB="0" distL="0" distR="0">
            <wp:extent cx="160655" cy="219710"/>
            <wp:effectExtent l="0" t="0" r="0" b="889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,</w:t>
      </w:r>
      <w:proofErr w:type="gramEnd"/>
      <w:r w:rsidR="0022293C">
        <w:t xml:space="preserve"> </w:t>
      </w:r>
      <w:r>
        <w:rPr>
          <w:noProof/>
          <w:position w:val="-10"/>
        </w:rPr>
        <w:drawing>
          <wp:inline distT="0" distB="0" distL="0" distR="0">
            <wp:extent cx="182880" cy="226695"/>
            <wp:effectExtent l="0" t="0" r="7620" b="1905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и </w:t>
      </w:r>
      <w:r>
        <w:rPr>
          <w:noProof/>
          <w:position w:val="-10"/>
        </w:rPr>
        <w:drawing>
          <wp:inline distT="0" distB="0" distL="0" distR="0">
            <wp:extent cx="197485" cy="226695"/>
            <wp:effectExtent l="0" t="0" r="0" b="1905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- пар</w:t>
      </w:r>
      <w:r w:rsidR="0022293C">
        <w:t xml:space="preserve">аметры, которые оценивают по данным эксперимента (параметры </w:t>
      </w:r>
      <w:r>
        <w:rPr>
          <w:noProof/>
          <w:position w:val="-10"/>
        </w:rPr>
        <w:drawing>
          <wp:inline distT="0" distB="0" distL="0" distR="0">
            <wp:extent cx="190500" cy="226695"/>
            <wp:effectExtent l="0" t="0" r="0" b="1905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и </w:t>
      </w:r>
      <w:r>
        <w:rPr>
          <w:noProof/>
          <w:position w:val="-9"/>
        </w:rPr>
        <w:drawing>
          <wp:inline distT="0" distB="0" distL="0" distR="0">
            <wp:extent cx="160655" cy="219710"/>
            <wp:effectExtent l="0" t="0" r="0" b="889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являются </w:t>
      </w:r>
      <w:proofErr w:type="spellStart"/>
      <w:r w:rsidR="0022293C">
        <w:t>вспомог</w:t>
      </w:r>
      <w:proofErr w:type="spellEnd"/>
      <w:r w:rsidR="0022293C">
        <w:t xml:space="preserve"> </w:t>
      </w:r>
    </w:p>
    <w:p w:rsidR="00000000" w:rsidRDefault="0022293C">
      <w:pPr>
        <w:pStyle w:val="FORMATTEXT"/>
        <w:jc w:val="both"/>
      </w:pPr>
      <w:proofErr w:type="spellStart"/>
      <w:r>
        <w:t>ательными</w:t>
      </w:r>
      <w:proofErr w:type="spellEnd"/>
      <w:r>
        <w:t xml:space="preserve">). </w:t>
      </w:r>
    </w:p>
    <w:p w:rsidR="00000000" w:rsidRDefault="0022293C">
      <w:pPr>
        <w:pStyle w:val="FORMATTEXT"/>
        <w:ind w:firstLine="568"/>
        <w:jc w:val="both"/>
      </w:pPr>
      <w:r>
        <w:t xml:space="preserve">8.3.4.2 Оценка </w:t>
      </w:r>
      <w:r w:rsidR="00624DCF">
        <w:rPr>
          <w:noProof/>
          <w:position w:val="-10"/>
        </w:rPr>
        <w:drawing>
          <wp:inline distT="0" distB="0" distL="0" distR="0">
            <wp:extent cx="182880" cy="226695"/>
            <wp:effectExtent l="0" t="0" r="7620" b="1905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 дисперсии остатков </w:t>
      </w:r>
      <w:r w:rsidR="00624DCF">
        <w:rPr>
          <w:noProof/>
          <w:position w:val="-10"/>
        </w:rPr>
        <w:drawing>
          <wp:inline distT="0" distB="0" distL="0" distR="0">
            <wp:extent cx="197485" cy="226695"/>
            <wp:effectExtent l="0" t="0" r="0" b="1905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proofErr w:type="gramStart"/>
      <w:r>
        <w:t>Оценки </w:t>
      </w:r>
      <w:r w:rsidR="00624DCF">
        <w:rPr>
          <w:noProof/>
          <w:position w:val="-14"/>
        </w:rPr>
        <w:drawing>
          <wp:inline distT="0" distB="0" distL="0" distR="0">
            <wp:extent cx="219710" cy="343535"/>
            <wp:effectExtent l="0" t="0" r="889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</w:t>
      </w:r>
      <w:proofErr w:type="gramEnd"/>
      <w:r>
        <w:t xml:space="preserve"> </w:t>
      </w:r>
      <w:r w:rsidR="00624DCF">
        <w:rPr>
          <w:noProof/>
          <w:position w:val="-14"/>
        </w:rPr>
        <w:drawing>
          <wp:inline distT="0" distB="0" distL="0" distR="0">
            <wp:extent cx="219710" cy="336550"/>
            <wp:effectExtent l="0" t="0" r="8890" b="635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получают по следующим формулам: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jc w:val="center"/>
      </w:pPr>
      <w:r>
        <w:rPr>
          <w:noProof/>
          <w:position w:val="-19"/>
        </w:rPr>
        <w:drawing>
          <wp:inline distT="0" distB="0" distL="0" distR="0">
            <wp:extent cx="1953260" cy="461010"/>
            <wp:effectExtent l="0" t="0" r="889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,</w:t>
      </w:r>
    </w:p>
    <w:p w:rsidR="00000000" w:rsidRDefault="0022293C">
      <w:pPr>
        <w:pStyle w:val="FORMATTEXT"/>
        <w:jc w:val="center"/>
      </w:pPr>
    </w:p>
    <w:p w:rsidR="00000000" w:rsidRDefault="00624DCF">
      <w:pPr>
        <w:pStyle w:val="FORMATTEXT"/>
        <w:jc w:val="center"/>
      </w:pPr>
      <w:r>
        <w:rPr>
          <w:noProof/>
          <w:position w:val="-26"/>
        </w:rPr>
        <w:drawing>
          <wp:inline distT="0" distB="0" distL="0" distR="0">
            <wp:extent cx="3343275" cy="658495"/>
            <wp:effectExtent l="0" t="0" r="9525" b="8255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, </w:t>
      </w:r>
    </w:p>
    <w:p w:rsidR="00000000" w:rsidRDefault="0022293C">
      <w:pPr>
        <w:pStyle w:val="FORMATTEXT"/>
      </w:pPr>
      <w:r>
        <w:t>     </w:t>
      </w:r>
    </w:p>
    <w:p w:rsidR="00000000" w:rsidRDefault="0022293C">
      <w:pPr>
        <w:pStyle w:val="FORMATTEXT"/>
      </w:pPr>
      <w:r>
        <w:t xml:space="preserve">где </w:t>
      </w:r>
      <w:r w:rsidR="00624DCF">
        <w:rPr>
          <w:noProof/>
          <w:position w:val="-17"/>
        </w:rPr>
        <w:drawing>
          <wp:inline distT="0" distB="0" distL="0" distR="0">
            <wp:extent cx="877570" cy="431800"/>
            <wp:effectExtent l="0" t="0" r="0" b="635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</w:t>
      </w:r>
      <w:r w:rsidR="00624DCF">
        <w:rPr>
          <w:noProof/>
          <w:position w:val="-7"/>
        </w:rPr>
        <w:drawing>
          <wp:inline distT="0" distB="0" distL="0" distR="0">
            <wp:extent cx="197485" cy="16065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0, 1, 2).</w:t>
      </w:r>
    </w:p>
    <w:p w:rsidR="00000000" w:rsidRDefault="0022293C">
      <w:pPr>
        <w:pStyle w:val="FORMATTEXT"/>
      </w:pPr>
      <w:r>
        <w:t xml:space="preserve">      </w:t>
      </w:r>
    </w:p>
    <w:p w:rsidR="00000000" w:rsidRDefault="0022293C">
      <w:pPr>
        <w:pStyle w:val="HEADERTEXT"/>
        <w:rPr>
          <w:b/>
          <w:bCs/>
          <w:color w:val="000001"/>
        </w:rPr>
      </w:pPr>
    </w:p>
    <w:p w:rsidR="00000000" w:rsidRDefault="0022293C">
      <w:pPr>
        <w:pStyle w:val="HEADERTEXT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      </w:t>
      </w:r>
    </w:p>
    <w:p w:rsidR="00000000" w:rsidRDefault="0022293C">
      <w:pPr>
        <w:pStyle w:val="HEADERTEXT"/>
        <w:rPr>
          <w:b/>
          <w:bCs/>
          <w:color w:val="000001"/>
        </w:rPr>
      </w:pPr>
    </w:p>
    <w:p w:rsidR="00000000" w:rsidRDefault="0022293C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9 Примеры </w:t>
      </w: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>9.1 Общие замечания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Пример иллюстрирует основной метод для оценки параметров линейной функции калибровки и метод контроля для мониторинга измерительной системы. Пример осн</w:t>
      </w:r>
      <w:r>
        <w:t>ован на данных [6].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  <w:rPr>
          <w:b/>
          <w:bCs/>
        </w:rPr>
      </w:pPr>
      <w:r>
        <w:rPr>
          <w:b/>
          <w:bCs/>
        </w:rPr>
        <w:t>9.2 Основной метод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>9.2.1 Предпосылки и данные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 xml:space="preserve">Измерения зазора между токопроводящими дорожками в </w:t>
      </w:r>
      <w:proofErr w:type="spellStart"/>
      <w:r>
        <w:t>фотомасках</w:t>
      </w:r>
      <w:proofErr w:type="spellEnd"/>
      <w:r>
        <w:t xml:space="preserve"> интегральных схем в диапазоне от 0,5 до 12 мкм могут быть выполнены с помощью оптической измерительной системы (оптического м</w:t>
      </w:r>
      <w:r>
        <w:t>икроскопа, оснащенного измерительным устройством). Такая система может быть калибрована с использованием стандартного образца SRM-474. Стандартный образец SRM-474 включает в себя набор из десяти случайных интервалов в диапазоне от 0,5 до 12 мкм.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В примере</w:t>
      </w:r>
      <w:r>
        <w:t xml:space="preserve"> описан эксперимент по калибровке, проводимый с помощью оптической измерительной системы. Каждый из десяти зазоров между токопроводящими дорожками стандартного образца был измерен четыре раза. Эти повторения были распределены по двухнедельному интервалу дл</w:t>
      </w:r>
      <w:r>
        <w:t>я обеспечения независимости измерений. Данные, представленные в таблице 3, состоят из четырех (</w:t>
      </w:r>
      <w:r w:rsidR="00624DCF">
        <w:rPr>
          <w:noProof/>
          <w:position w:val="-7"/>
        </w:rPr>
        <w:drawing>
          <wp:inline distT="0" distB="0" distL="0" distR="0">
            <wp:extent cx="292735" cy="16065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4) повторений измерений на десяти (</w:t>
      </w:r>
      <w:r w:rsidR="00624DCF">
        <w:rPr>
          <w:noProof/>
          <w:position w:val="-8"/>
        </w:rPr>
        <w:drawing>
          <wp:inline distT="0" distB="0" distL="0" distR="0">
            <wp:extent cx="292735" cy="182880"/>
            <wp:effectExtent l="0" t="0" r="0" b="762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10) зазорах между токопроводящими дорожками, для которы</w:t>
      </w:r>
      <w:r>
        <w:t>х обеспечены принятые значения.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</w:pPr>
      <w:r>
        <w:t xml:space="preserve">Таблица 3 - Данные эксперимента по калибровке </w:t>
      </w:r>
    </w:p>
    <w:p w:rsidR="00000000" w:rsidRDefault="0022293C">
      <w:pPr>
        <w:pStyle w:val="FORMATTEXT"/>
        <w:jc w:val="right"/>
      </w:pPr>
      <w:r>
        <w:t>     </w:t>
      </w:r>
    </w:p>
    <w:p w:rsidR="00000000" w:rsidRDefault="0022293C">
      <w:pPr>
        <w:pStyle w:val="FORMATTEXT"/>
        <w:jc w:val="right"/>
      </w:pPr>
      <w:r>
        <w:t xml:space="preserve">Значения в микрометрах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040"/>
        <w:gridCol w:w="1680"/>
        <w:gridCol w:w="1770"/>
        <w:gridCol w:w="1785"/>
        <w:gridCol w:w="18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Значение </w:t>
            </w:r>
            <w:r w:rsidR="00624DCF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90500" cy="226695"/>
                  <wp:effectExtent l="0" t="0" r="0" b="1905"/>
                  <wp:docPr id="343" name="Рисунок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1</w:t>
            </w:r>
          </w:p>
          <w:p w:rsidR="00000000" w:rsidRDefault="00624DC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241300" cy="226695"/>
                  <wp:effectExtent l="0" t="0" r="6350" b="1905"/>
                  <wp:docPr id="344" name="Рисунок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2</w:t>
            </w:r>
          </w:p>
          <w:p w:rsidR="00000000" w:rsidRDefault="00624DC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255905" cy="226695"/>
                  <wp:effectExtent l="0" t="0" r="0" b="1905"/>
                  <wp:docPr id="345" name="Рисунок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3</w:t>
            </w:r>
          </w:p>
          <w:p w:rsidR="00000000" w:rsidRDefault="00624DC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255905" cy="226695"/>
                  <wp:effectExtent l="0" t="0" r="0" b="1905"/>
                  <wp:docPr id="346" name="Рисунок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 4</w:t>
            </w:r>
          </w:p>
          <w:p w:rsidR="00000000" w:rsidRDefault="00624DC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255905" cy="226695"/>
                  <wp:effectExtent l="0" t="0" r="0" b="1905"/>
                  <wp:docPr id="347" name="Рисунок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6,19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6,31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6,27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6,31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9,17 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9,27 </w:t>
            </w:r>
          </w:p>
        </w:tc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9,21</w:t>
            </w:r>
          </w:p>
        </w:tc>
        <w:tc>
          <w:tcPr>
            <w:tcW w:w="1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9,34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1,99 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2,21 </w:t>
            </w:r>
          </w:p>
        </w:tc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2,19</w:t>
            </w:r>
          </w:p>
        </w:tc>
        <w:tc>
          <w:tcPr>
            <w:tcW w:w="1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2,22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7,77 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8,00 </w:t>
            </w:r>
          </w:p>
        </w:tc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7,81</w:t>
            </w:r>
          </w:p>
        </w:tc>
        <w:tc>
          <w:tcPr>
            <w:tcW w:w="1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7,95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4,00 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4,27 </w:t>
            </w:r>
          </w:p>
        </w:tc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4,15</w:t>
            </w:r>
          </w:p>
        </w:tc>
        <w:tc>
          <w:tcPr>
            <w:tcW w:w="1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4,15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10,77 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10,93 </w:t>
            </w:r>
          </w:p>
        </w:tc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10,73</w:t>
            </w:r>
          </w:p>
        </w:tc>
        <w:tc>
          <w:tcPr>
            <w:tcW w:w="1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10,92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4,78 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4,95 </w:t>
            </w:r>
          </w:p>
        </w:tc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4,87</w:t>
            </w:r>
          </w:p>
        </w:tc>
        <w:tc>
          <w:tcPr>
            <w:tcW w:w="1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5,00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2,99 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3,24 </w:t>
            </w:r>
          </w:p>
        </w:tc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</w:t>
            </w:r>
          </w:p>
        </w:tc>
        <w:tc>
          <w:tcPr>
            <w:tcW w:w="1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3,21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6,98 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7,14 </w:t>
            </w:r>
          </w:p>
        </w:tc>
        <w:tc>
          <w:tcPr>
            <w:tcW w:w="1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7,07</w:t>
            </w:r>
          </w:p>
        </w:tc>
        <w:tc>
          <w:tcPr>
            <w:tcW w:w="1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7,18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9,98 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10,23 </w:t>
            </w:r>
          </w:p>
        </w:tc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10,02</w:t>
            </w:r>
          </w:p>
        </w:tc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10,07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10,17 </w:t>
            </w:r>
          </w:p>
        </w:tc>
      </w:tr>
    </w:tbl>
    <w:p w:rsidR="00000000" w:rsidRDefault="0022293C">
      <w:pPr>
        <w:pStyle w:val="a3"/>
      </w:pP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>9.2.2 График</w:t>
      </w:r>
      <w:r>
        <w:rPr>
          <w:b/>
          <w:bCs/>
        </w:rPr>
        <w:t xml:space="preserve"> данных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График данных, собранных в процессе эксперимента (см. рисунок 6), не указывает на наличие очевидных выбросов или необычное поведение системы в процессе эксперимента по калибровке. Это соответствует предположению о линейности функции калибровки. Со</w:t>
      </w:r>
      <w:r>
        <w:t>мнения относительно предположения о постоянстве стандартного отклонения остатков остаются неопределенными, так как рассеяние данных несколько увеличивается с ростом значений.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TOPLEVELTEXT"/>
        <w:jc w:val="center"/>
      </w:pPr>
      <w:r>
        <w:rPr>
          <w:noProof/>
          <w:position w:val="-142"/>
        </w:rPr>
        <w:lastRenderedPageBreak/>
        <w:drawing>
          <wp:inline distT="0" distB="0" distL="0" distR="0">
            <wp:extent cx="5457190" cy="3606165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90" cy="360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2293C">
      <w:pPr>
        <w:pStyle w:val="FORMATTEXT"/>
        <w:jc w:val="center"/>
      </w:pPr>
    </w:p>
    <w:p w:rsidR="00000000" w:rsidRDefault="00624DCF">
      <w:pPr>
        <w:pStyle w:val="FORMATTEXT"/>
        <w:jc w:val="center"/>
      </w:pPr>
      <w:r>
        <w:rPr>
          <w:noProof/>
          <w:position w:val="-4"/>
        </w:rPr>
        <w:drawing>
          <wp:inline distT="0" distB="0" distL="0" distR="0">
            <wp:extent cx="73025" cy="95250"/>
            <wp:effectExtent l="0" t="0" r="3175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- повто</w:t>
      </w:r>
      <w:r w:rsidR="0022293C">
        <w:t xml:space="preserve">рение 1; </w:t>
      </w:r>
      <w:r>
        <w:rPr>
          <w:noProof/>
          <w:position w:val="-4"/>
        </w:rPr>
        <w:drawing>
          <wp:inline distT="0" distB="0" distL="0" distR="0">
            <wp:extent cx="73025" cy="87630"/>
            <wp:effectExtent l="0" t="0" r="3175" b="762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- повторение 2; </w:t>
      </w:r>
      <w:r>
        <w:rPr>
          <w:noProof/>
          <w:position w:val="-4"/>
        </w:rPr>
        <w:drawing>
          <wp:inline distT="0" distB="0" distL="0" distR="0">
            <wp:extent cx="66040" cy="9525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- повторение </w:t>
      </w:r>
      <w:proofErr w:type="gramStart"/>
      <w:r w:rsidR="0022293C">
        <w:t>3;  </w:t>
      </w:r>
      <w:r>
        <w:rPr>
          <w:noProof/>
          <w:position w:val="-5"/>
        </w:rPr>
        <w:drawing>
          <wp:inline distT="0" distB="0" distL="0" distR="0">
            <wp:extent cx="95250" cy="102235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 </w:t>
      </w:r>
      <w:proofErr w:type="gramEnd"/>
      <w:r w:rsidR="0022293C">
        <w:t>- повторение 4</w:t>
      </w:r>
    </w:p>
    <w:p w:rsidR="00000000" w:rsidRDefault="0022293C">
      <w:pPr>
        <w:pStyle w:val="FORMATTEXT"/>
        <w:jc w:val="center"/>
      </w:pPr>
    </w:p>
    <w:p w:rsidR="00000000" w:rsidRDefault="0022293C">
      <w:pPr>
        <w:pStyle w:val="FORMATTEXT"/>
        <w:jc w:val="center"/>
      </w:pPr>
      <w:r>
        <w:t xml:space="preserve">Рисунок 6 - Данные эксперимента по калибровке </w:t>
      </w: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 xml:space="preserve">9.2.3 Оценка линейной функции калибровки в </w:t>
      </w:r>
      <w:r>
        <w:rPr>
          <w:b/>
          <w:bCs/>
        </w:rPr>
        <w:t>предположении о постоянстве стандартного отклонения остатков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В соответствии с формулами 6.2.2: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а) </w:t>
      </w:r>
      <w:r w:rsidR="00624DCF">
        <w:rPr>
          <w:noProof/>
          <w:position w:val="-8"/>
        </w:rPr>
        <w:drawing>
          <wp:inline distT="0" distB="0" distL="0" distR="0">
            <wp:extent cx="292735" cy="182880"/>
            <wp:effectExtent l="0" t="0" r="0" b="762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10, </w:t>
      </w:r>
      <w:r w:rsidR="00624DCF">
        <w:rPr>
          <w:noProof/>
          <w:position w:val="-7"/>
        </w:rPr>
        <w:drawing>
          <wp:inline distT="0" distB="0" distL="0" distR="0">
            <wp:extent cx="292735" cy="160655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4;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b) </w:t>
      </w:r>
      <w:r w:rsidR="00624DCF">
        <w:rPr>
          <w:noProof/>
          <w:position w:val="-7"/>
        </w:rPr>
        <w:drawing>
          <wp:inline distT="0" distB="0" distL="0" distR="0">
            <wp:extent cx="255905" cy="160655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6,462;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 xml:space="preserve">c) значения </w:t>
      </w:r>
      <w:r w:rsidR="00624DCF">
        <w:rPr>
          <w:noProof/>
          <w:position w:val="-10"/>
        </w:rPr>
        <w:drawing>
          <wp:inline distT="0" distB="0" distL="0" distR="0">
            <wp:extent cx="160655" cy="226695"/>
            <wp:effectExtent l="0" t="0" r="0" b="1905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приведены в таблице 4;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d) </w:t>
      </w:r>
      <w:r w:rsidR="00624DCF">
        <w:rPr>
          <w:noProof/>
          <w:position w:val="-8"/>
        </w:rPr>
        <w:drawing>
          <wp:inline distT="0" distB="0" distL="0" distR="0">
            <wp:extent cx="255905" cy="1905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6,614;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e) </w:t>
      </w:r>
      <w:r w:rsidR="00624DCF">
        <w:rPr>
          <w:noProof/>
          <w:position w:val="-8"/>
        </w:rPr>
        <w:drawing>
          <wp:inline distT="0" distB="0" distL="0" distR="0">
            <wp:extent cx="431800" cy="182880"/>
            <wp:effectExtent l="0" t="0" r="6350" b="762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0,1462;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f) </w:t>
      </w:r>
      <w:r w:rsidR="00624DCF">
        <w:rPr>
          <w:noProof/>
          <w:position w:val="-14"/>
        </w:rPr>
        <w:drawing>
          <wp:inline distT="0" distB="0" distL="0" distR="0">
            <wp:extent cx="307340" cy="343535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0,9870;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g) </w:t>
      </w:r>
      <w:r w:rsidR="00624DCF">
        <w:rPr>
          <w:noProof/>
          <w:position w:val="-14"/>
        </w:rPr>
        <w:drawing>
          <wp:inline distT="0" distB="0" distL="0" distR="0">
            <wp:extent cx="336550" cy="343535"/>
            <wp:effectExtent l="0" t="0" r="635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0,2358; 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h) </w:t>
      </w:r>
      <w:r w:rsidR="00624DCF">
        <w:rPr>
          <w:noProof/>
          <w:position w:val="-14"/>
        </w:rPr>
        <w:drawing>
          <wp:inline distT="0" distB="0" distL="0" distR="0">
            <wp:extent cx="314325" cy="336550"/>
            <wp:effectExtent l="0" t="0" r="9525" b="635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0,0038.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</w:pPr>
      <w:r>
        <w:t xml:space="preserve">Таблица 4 - Значения </w:t>
      </w:r>
      <w:r w:rsidR="00624DCF">
        <w:rPr>
          <w:noProof/>
          <w:position w:val="-10"/>
        </w:rPr>
        <w:drawing>
          <wp:inline distT="0" distB="0" distL="0" distR="0">
            <wp:extent cx="160655" cy="226695"/>
            <wp:effectExtent l="0" t="0" r="0" b="1905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470"/>
        <w:gridCol w:w="4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87630" cy="160655"/>
                  <wp:effectExtent l="0" t="0" r="7620" b="0"/>
                  <wp:docPr id="363" name="Рисунок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60655" cy="226695"/>
                  <wp:effectExtent l="0" t="0" r="0" b="1905"/>
                  <wp:docPr id="364" name="Рисунок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 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10,868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10,12</w:t>
            </w:r>
          </w:p>
        </w:tc>
      </w:tr>
    </w:tbl>
    <w:p w:rsidR="00000000" w:rsidRDefault="0022293C">
      <w:pPr>
        <w:pStyle w:val="a3"/>
      </w:pPr>
    </w:p>
    <w:p w:rsidR="00000000" w:rsidRDefault="0022293C">
      <w:pPr>
        <w:pStyle w:val="FORMATTEXT"/>
        <w:ind w:firstLine="568"/>
        <w:jc w:val="both"/>
      </w:pPr>
      <w:r>
        <w:t>Функция калибровки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jc w:val="center"/>
      </w:pPr>
      <w:r>
        <w:rPr>
          <w:noProof/>
          <w:position w:val="-14"/>
        </w:rPr>
        <w:drawing>
          <wp:inline distT="0" distB="0" distL="0" distR="0">
            <wp:extent cx="1257935" cy="336550"/>
            <wp:effectExtent l="0" t="0" r="0" b="635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. </w:t>
      </w:r>
    </w:p>
    <w:p w:rsidR="00000000" w:rsidRDefault="0022293C">
      <w:pPr>
        <w:pStyle w:val="FORMATTEXT"/>
        <w:ind w:firstLine="568"/>
        <w:jc w:val="both"/>
      </w:pPr>
      <w:proofErr w:type="gramStart"/>
      <w:r>
        <w:t>Значения </w:t>
      </w:r>
      <w:r w:rsidR="00624DCF">
        <w:rPr>
          <w:noProof/>
          <w:position w:val="-14"/>
        </w:rPr>
        <w:drawing>
          <wp:inline distT="0" distB="0" distL="0" distR="0">
            <wp:extent cx="197485" cy="343535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получены</w:t>
      </w:r>
      <w:proofErr w:type="gramEnd"/>
      <w:r>
        <w:t xml:space="preserve"> заменой </w:t>
      </w:r>
      <w:r w:rsidR="00624DCF">
        <w:rPr>
          <w:noProof/>
          <w:position w:val="-6"/>
        </w:rPr>
        <w:drawing>
          <wp:inline distT="0" distB="0" distL="0" distR="0">
            <wp:extent cx="124460" cy="146050"/>
            <wp:effectExtent l="0" t="0" r="8890" b="635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в этой формуле на значения </w:t>
      </w:r>
      <w:r w:rsidR="00624DCF">
        <w:rPr>
          <w:noProof/>
          <w:position w:val="-10"/>
        </w:rPr>
        <w:drawing>
          <wp:inline distT="0" distB="0" distL="0" distR="0">
            <wp:extent cx="190500" cy="226695"/>
            <wp:effectExtent l="0" t="0" r="0" b="1905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приведенные в таблице 3. 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Остатки получены по формуле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jc w:val="center"/>
      </w:pPr>
      <w:r>
        <w:rPr>
          <w:noProof/>
          <w:position w:val="-14"/>
        </w:rPr>
        <w:drawing>
          <wp:inline distT="0" distB="0" distL="0" distR="0">
            <wp:extent cx="922020" cy="343535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. </w:t>
      </w:r>
    </w:p>
    <w:p w:rsidR="00000000" w:rsidRDefault="0022293C">
      <w:pPr>
        <w:pStyle w:val="FORMATTEXT"/>
        <w:ind w:firstLine="568"/>
        <w:jc w:val="both"/>
      </w:pPr>
      <w:r>
        <w:t>Значения остатков приведены в таблице 5.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jc w:val="both"/>
      </w:pPr>
      <w:r>
        <w:t xml:space="preserve">Таблица 5 - Линейная калибровка в предположении о постоянстве стандартного отклонения остатков </w:t>
      </w:r>
    </w:p>
    <w:p w:rsidR="00000000" w:rsidRDefault="0022293C">
      <w:pPr>
        <w:pStyle w:val="FORMATTEXT"/>
        <w:jc w:val="right"/>
      </w:pPr>
    </w:p>
    <w:p w:rsidR="00000000" w:rsidRDefault="0022293C">
      <w:pPr>
        <w:pStyle w:val="FORMATTEXT"/>
        <w:jc w:val="right"/>
      </w:pPr>
      <w:r>
        <w:t xml:space="preserve">Значения в микрометрах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80"/>
        <w:gridCol w:w="1800"/>
        <w:gridCol w:w="1410"/>
        <w:gridCol w:w="1395"/>
        <w:gridCol w:w="1395"/>
        <w:gridCol w:w="1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Значение </w:t>
            </w:r>
            <w:r w:rsidR="00624DCF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90500" cy="226695"/>
                  <wp:effectExtent l="0" t="0" r="0" b="1905"/>
                  <wp:docPr id="370" name="Рисунок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Значение </w:t>
            </w:r>
            <w:r w:rsidR="00624DCF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82880" cy="241300"/>
                  <wp:effectExtent l="0" t="0" r="7620" b="6350"/>
                  <wp:docPr id="371" name="Рисунок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Значение остатка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219710" cy="226695"/>
                  <wp:effectExtent l="0" t="0" r="8890" b="1905"/>
                  <wp:docPr id="372" name="Рисунок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241300" cy="226695"/>
                  <wp:effectExtent l="0" t="0" r="6350" b="1905"/>
                  <wp:docPr id="373" name="Рисунок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226695" cy="226695"/>
                  <wp:effectExtent l="0" t="0" r="1905" b="1905"/>
                  <wp:docPr id="374" name="Рисунок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241300" cy="226695"/>
                  <wp:effectExtent l="0" t="0" r="6350" b="1905"/>
                  <wp:docPr id="375" name="Рисунок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6,19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6,3455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-0,0355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-0,0755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-0,0355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-0,0655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9,17 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9,2869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-0,0169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-0,0769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0,0531 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-0,0569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1,99 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2,2000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0,0100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-0,0100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0,0200 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7,77 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7,9050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0,0950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-0,0950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0,0450 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-0,0650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4,00 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4,1839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0,0861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-0,0339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-0,0339 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-0,0339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10,77 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10,8662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0,0638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-0,1362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0,0538 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4,78 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4,9538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-0,0038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-0,0838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0,0462 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2,99 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3,1870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0,0530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-0,0170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0,0230 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6,98 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7,1253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0,0147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-0,0553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0,0547 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9,98 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10,0864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0,1436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-0,0664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-0,0164 </w:t>
            </w:r>
          </w:p>
        </w:tc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0,0836 </w:t>
            </w:r>
          </w:p>
        </w:tc>
      </w:tr>
    </w:tbl>
    <w:p w:rsidR="00000000" w:rsidRDefault="0022293C">
      <w:pPr>
        <w:pStyle w:val="a3"/>
      </w:pP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lastRenderedPageBreak/>
        <w:t>9.2.4 Графики функции калибровки и остатков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 xml:space="preserve">График функции калибровки (рисунок 7) согласуется с предположением о линейности функции </w:t>
      </w:r>
      <w:r>
        <w:t>калибровки.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TOPLEVELTEXT"/>
        <w:jc w:val="center"/>
      </w:pPr>
      <w:r>
        <w:rPr>
          <w:noProof/>
          <w:position w:val="-144"/>
        </w:rPr>
        <w:drawing>
          <wp:inline distT="0" distB="0" distL="0" distR="0">
            <wp:extent cx="5325745" cy="3665220"/>
            <wp:effectExtent l="0" t="0" r="8255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2293C">
      <w:pPr>
        <w:pStyle w:val="FORMATTEXT"/>
        <w:jc w:val="center"/>
      </w:pPr>
    </w:p>
    <w:p w:rsidR="00000000" w:rsidRDefault="00624DCF">
      <w:pPr>
        <w:pStyle w:val="FORMATTEXT"/>
        <w:jc w:val="center"/>
      </w:pPr>
      <w:r>
        <w:rPr>
          <w:noProof/>
          <w:position w:val="-4"/>
        </w:rPr>
        <w:drawing>
          <wp:inline distT="0" distB="0" distL="0" distR="0">
            <wp:extent cx="73025" cy="95250"/>
            <wp:effectExtent l="0" t="0" r="3175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- повторение 1; </w:t>
      </w:r>
      <w:r>
        <w:rPr>
          <w:noProof/>
          <w:position w:val="-4"/>
        </w:rPr>
        <w:drawing>
          <wp:inline distT="0" distB="0" distL="0" distR="0">
            <wp:extent cx="73025" cy="87630"/>
            <wp:effectExtent l="0" t="0" r="3175" b="762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- повторение 2; </w:t>
      </w:r>
      <w:r>
        <w:rPr>
          <w:noProof/>
          <w:position w:val="-4"/>
        </w:rPr>
        <w:drawing>
          <wp:inline distT="0" distB="0" distL="0" distR="0">
            <wp:extent cx="66040" cy="9525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- повторение </w:t>
      </w:r>
      <w:proofErr w:type="gramStart"/>
      <w:r w:rsidR="0022293C">
        <w:t>3;  </w:t>
      </w:r>
      <w:r>
        <w:rPr>
          <w:noProof/>
          <w:position w:val="-5"/>
        </w:rPr>
        <w:drawing>
          <wp:inline distT="0" distB="0" distL="0" distR="0">
            <wp:extent cx="95250" cy="102235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 </w:t>
      </w:r>
      <w:proofErr w:type="gramEnd"/>
      <w:r w:rsidR="0022293C">
        <w:t>- повторение</w:t>
      </w:r>
      <w:r w:rsidR="0022293C">
        <w:t xml:space="preserve"> 4</w:t>
      </w:r>
    </w:p>
    <w:p w:rsidR="00000000" w:rsidRDefault="0022293C">
      <w:pPr>
        <w:pStyle w:val="FORMATTEXT"/>
        <w:jc w:val="center"/>
      </w:pPr>
    </w:p>
    <w:p w:rsidR="00000000" w:rsidRDefault="0022293C">
      <w:pPr>
        <w:pStyle w:val="FORMATTEXT"/>
        <w:jc w:val="center"/>
      </w:pPr>
      <w:r>
        <w:t xml:space="preserve">Рисунок 7 - Функция калибровки в предположении о постоянстве стандартного </w:t>
      </w:r>
    </w:p>
    <w:p w:rsidR="00000000" w:rsidRDefault="0022293C">
      <w:pPr>
        <w:pStyle w:val="FORMATTEXT"/>
        <w:jc w:val="center"/>
      </w:pPr>
      <w:r>
        <w:t>отклонения остатков</w:t>
      </w:r>
    </w:p>
    <w:p w:rsidR="00000000" w:rsidRDefault="0022293C">
      <w:pPr>
        <w:pStyle w:val="FORMATTEXT"/>
        <w:ind w:firstLine="568"/>
        <w:jc w:val="both"/>
      </w:pPr>
      <w:r>
        <w:t>График остатков (рисунок 8) показывает, что для повторения 2 характерны последовательно более низкие значения остатков, чем для других повторений. Исходные д</w:t>
      </w:r>
      <w:r>
        <w:t>анные (см. таблицу 3) для повторения 2 также последовательно ниже, чем для других повторений. Никаких объяснений для этого явления не было найдено, и данные повторения 2 сохранены как представитель поведения измерительной системы в нормальном режиме работы</w:t>
      </w:r>
      <w:r>
        <w:t>.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TOPLEVELTEXT"/>
        <w:jc w:val="center"/>
      </w:pPr>
      <w:r>
        <w:rPr>
          <w:noProof/>
          <w:position w:val="-145"/>
        </w:rPr>
        <w:lastRenderedPageBreak/>
        <w:drawing>
          <wp:inline distT="0" distB="0" distL="0" distR="0">
            <wp:extent cx="5398770" cy="3694430"/>
            <wp:effectExtent l="0" t="0" r="0" b="127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69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2293C">
      <w:pPr>
        <w:pStyle w:val="FORMATTEXT"/>
        <w:jc w:val="center"/>
      </w:pPr>
    </w:p>
    <w:p w:rsidR="00000000" w:rsidRDefault="00624DCF">
      <w:pPr>
        <w:pStyle w:val="FORMATTEXT"/>
        <w:jc w:val="center"/>
      </w:pPr>
      <w:r>
        <w:rPr>
          <w:noProof/>
          <w:position w:val="-4"/>
        </w:rPr>
        <w:drawing>
          <wp:inline distT="0" distB="0" distL="0" distR="0">
            <wp:extent cx="73025" cy="95250"/>
            <wp:effectExtent l="0" t="0" r="317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- повторение 1; </w:t>
      </w:r>
      <w:r>
        <w:rPr>
          <w:noProof/>
          <w:position w:val="-4"/>
        </w:rPr>
        <w:drawing>
          <wp:inline distT="0" distB="0" distL="0" distR="0">
            <wp:extent cx="73025" cy="87630"/>
            <wp:effectExtent l="0" t="0" r="3175" b="762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- повторение 2; </w:t>
      </w:r>
      <w:r>
        <w:rPr>
          <w:noProof/>
          <w:position w:val="-4"/>
        </w:rPr>
        <w:drawing>
          <wp:inline distT="0" distB="0" distL="0" distR="0">
            <wp:extent cx="66040" cy="9525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- повторение </w:t>
      </w:r>
      <w:proofErr w:type="gramStart"/>
      <w:r w:rsidR="0022293C">
        <w:t>3;  </w:t>
      </w:r>
      <w:r>
        <w:rPr>
          <w:noProof/>
          <w:position w:val="-5"/>
        </w:rPr>
        <w:drawing>
          <wp:inline distT="0" distB="0" distL="0" distR="0">
            <wp:extent cx="95250" cy="102235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 </w:t>
      </w:r>
      <w:proofErr w:type="gramEnd"/>
      <w:r w:rsidR="0022293C">
        <w:t>- повторение 4</w:t>
      </w:r>
    </w:p>
    <w:p w:rsidR="00000000" w:rsidRDefault="0022293C">
      <w:pPr>
        <w:pStyle w:val="FORMATTEXT"/>
        <w:jc w:val="center"/>
      </w:pPr>
    </w:p>
    <w:p w:rsidR="00000000" w:rsidRDefault="0022293C">
      <w:pPr>
        <w:pStyle w:val="FORMATTEXT"/>
        <w:jc w:val="center"/>
      </w:pPr>
      <w:r>
        <w:t>Рисуно</w:t>
      </w:r>
      <w:r>
        <w:t xml:space="preserve">к 8 - Остатки и соответствующие значения </w:t>
      </w:r>
      <w:r w:rsidR="00624DCF">
        <w:rPr>
          <w:noProof/>
          <w:position w:val="-14"/>
        </w:rPr>
        <w:drawing>
          <wp:inline distT="0" distB="0" distL="0" distR="0">
            <wp:extent cx="146050" cy="336550"/>
            <wp:effectExtent l="0" t="0" r="6350" b="635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в предположении о постоянстве </w:t>
      </w:r>
    </w:p>
    <w:p w:rsidR="00000000" w:rsidRDefault="0022293C">
      <w:pPr>
        <w:pStyle w:val="FORMATTEXT"/>
        <w:jc w:val="center"/>
      </w:pPr>
      <w:r>
        <w:t xml:space="preserve">стандартного отклонения остатков </w:t>
      </w:r>
    </w:p>
    <w:p w:rsidR="00000000" w:rsidRDefault="0022293C">
      <w:pPr>
        <w:pStyle w:val="FORMATTEXT"/>
        <w:ind w:firstLine="568"/>
        <w:jc w:val="both"/>
      </w:pPr>
      <w:r>
        <w:t>Для анализа этих данных и учета систематических различий между повторениями можно использовать более сложную модел</w:t>
      </w:r>
      <w:r>
        <w:t>ь, чем модели, предложенные, соответственно, в 6.2.1 и 6.4.1. Для простоты и для иллюстрации основного метода и метода контроля далее представлены стратегия и соответствующие модели в соответствии с 6.2.1 и 6.4.1.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Рисунок 8 также показывает, что предполож</w:t>
      </w:r>
      <w:r>
        <w:t>ение о постоянстве стандартного отклонения остатков, вероятнее всего, не выполняется. Это подтверждает рисунок 9, который показывает график стандартного отклонения результатов повторных измерений RM в соответствии с принятыми значениями, передаваемыми RM.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TOPLEVELTEXT"/>
        <w:jc w:val="center"/>
      </w:pPr>
      <w:r>
        <w:rPr>
          <w:noProof/>
          <w:position w:val="-110"/>
        </w:rPr>
        <w:drawing>
          <wp:inline distT="0" distB="0" distL="0" distR="0">
            <wp:extent cx="3569970" cy="280924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2293C">
      <w:pPr>
        <w:pStyle w:val="FORMATTEXT"/>
        <w:jc w:val="center"/>
      </w:pPr>
    </w:p>
    <w:p w:rsidR="00000000" w:rsidRDefault="0022293C">
      <w:pPr>
        <w:pStyle w:val="FORMATTEXT"/>
        <w:jc w:val="center"/>
      </w:pPr>
      <w:r>
        <w:t xml:space="preserve">Рисунок 9 - Стандартные отклонения результатов повторных измерений для зазора </w:t>
      </w:r>
    </w:p>
    <w:p w:rsidR="00000000" w:rsidRDefault="0022293C">
      <w:pPr>
        <w:pStyle w:val="FORMATTEXT"/>
        <w:jc w:val="center"/>
      </w:pPr>
      <w:r>
        <w:t xml:space="preserve">между токопроводящими дорожками и значения </w:t>
      </w:r>
      <w:r w:rsidR="00624DCF">
        <w:rPr>
          <w:noProof/>
          <w:position w:val="-10"/>
        </w:rPr>
        <w:drawing>
          <wp:inline distT="0" distB="0" distL="0" distR="0">
            <wp:extent cx="190500" cy="226695"/>
            <wp:effectExtent l="0" t="0" r="0" b="1905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lastRenderedPageBreak/>
        <w:t>9.2.5 Оценка функции калибровки в предположении о пропорци</w:t>
      </w:r>
      <w:r>
        <w:rPr>
          <w:b/>
          <w:bCs/>
        </w:rPr>
        <w:t>ональности стандартного отклонения остатков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 xml:space="preserve">Функцию калибровки оценивают в предположении о пропорциональности стандартного отклонения остатков и изображают на графике функцию калибровки и остатки. 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В соответствии с 6.4.2: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а) </w:t>
      </w:r>
      <w:r w:rsidR="00624DCF">
        <w:rPr>
          <w:noProof/>
          <w:position w:val="-8"/>
        </w:rPr>
        <w:drawing>
          <wp:inline distT="0" distB="0" distL="0" distR="0">
            <wp:extent cx="292735" cy="182880"/>
            <wp:effectExtent l="0" t="0" r="0" b="762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10, </w:t>
      </w:r>
      <w:r w:rsidR="00624DCF">
        <w:rPr>
          <w:noProof/>
          <w:position w:val="-7"/>
        </w:rPr>
        <w:drawing>
          <wp:inline distT="0" distB="0" distL="0" distR="0">
            <wp:extent cx="292735" cy="160655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4;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b) </w:t>
      </w:r>
      <w:r w:rsidR="00624DCF">
        <w:rPr>
          <w:noProof/>
          <w:position w:val="-7"/>
        </w:rPr>
        <w:drawing>
          <wp:inline distT="0" distB="0" distL="0" distR="0">
            <wp:extent cx="278130" cy="160655"/>
            <wp:effectExtent l="0" t="0" r="762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0,203;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 xml:space="preserve">c) значения </w:t>
      </w:r>
      <w:r w:rsidR="00624DCF">
        <w:rPr>
          <w:noProof/>
          <w:position w:val="-10"/>
        </w:rPr>
        <w:drawing>
          <wp:inline distT="0" distB="0" distL="0" distR="0">
            <wp:extent cx="153670" cy="226695"/>
            <wp:effectExtent l="0" t="0" r="0" b="1905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приведены в таблице 6;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d) </w:t>
      </w:r>
      <w:r w:rsidR="00624DCF">
        <w:rPr>
          <w:noProof/>
          <w:position w:val="-7"/>
        </w:rPr>
        <w:drawing>
          <wp:inline distT="0" distB="0" distL="0" distR="0">
            <wp:extent cx="241300" cy="153670"/>
            <wp:effectExtent l="0" t="0" r="635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1,035;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e) </w:t>
      </w:r>
      <w:r w:rsidR="00624DCF">
        <w:rPr>
          <w:noProof/>
          <w:position w:val="-8"/>
        </w:rPr>
        <w:drawing>
          <wp:inline distT="0" distB="0" distL="0" distR="0">
            <wp:extent cx="577850" cy="182880"/>
            <wp:effectExtent l="0" t="0" r="0" b="762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0,0034;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f) </w:t>
      </w:r>
      <w:r w:rsidR="00624DCF">
        <w:rPr>
          <w:noProof/>
          <w:position w:val="-14"/>
        </w:rPr>
        <w:drawing>
          <wp:inline distT="0" distB="0" distL="0" distR="0">
            <wp:extent cx="307340" cy="343535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0,9851;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g) </w:t>
      </w:r>
      <w:r w:rsidR="00624DCF">
        <w:rPr>
          <w:noProof/>
          <w:position w:val="-14"/>
        </w:rPr>
        <w:drawing>
          <wp:inline distT="0" distB="0" distL="0" distR="0">
            <wp:extent cx="314325" cy="343535"/>
            <wp:effectExtent l="0" t="0" r="952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0,2469;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h) </w:t>
      </w:r>
      <w:r w:rsidR="00624DCF">
        <w:rPr>
          <w:noProof/>
          <w:position w:val="-14"/>
        </w:rPr>
        <w:drawing>
          <wp:inline distT="0" distB="0" distL="0" distR="0">
            <wp:extent cx="307340" cy="336550"/>
            <wp:effectExtent l="0" t="0" r="0" b="635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0,889·10</w:t>
      </w:r>
      <w:r w:rsidR="00624DCF">
        <w:rPr>
          <w:noProof/>
          <w:position w:val="-9"/>
        </w:rPr>
        <w:drawing>
          <wp:inline distT="0" distB="0" distL="0" distR="0">
            <wp:extent cx="160655" cy="219710"/>
            <wp:effectExtent l="0" t="0" r="0" b="889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jc w:val="both"/>
      </w:pPr>
      <w:r>
        <w:t xml:space="preserve">Таблица 6 - Значения </w:t>
      </w:r>
      <w:r w:rsidR="00624DCF">
        <w:rPr>
          <w:noProof/>
          <w:position w:val="-10"/>
        </w:rPr>
        <w:drawing>
          <wp:inline distT="0" distB="0" distL="0" distR="0">
            <wp:extent cx="153670" cy="226695"/>
            <wp:effectExtent l="0" t="0" r="0" b="1905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00"/>
        <w:gridCol w:w="4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87630" cy="160655"/>
                  <wp:effectExtent l="0" t="0" r="7620" b="0"/>
                  <wp:docPr id="400" name="Рисунок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53670" cy="226695"/>
                  <wp:effectExtent l="0" t="0" r="0" b="1905"/>
                  <wp:docPr id="401" name="Рисунок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1,0108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1,014 </w:t>
            </w:r>
          </w:p>
        </w:tc>
      </w:tr>
    </w:tbl>
    <w:p w:rsidR="00000000" w:rsidRDefault="0022293C">
      <w:pPr>
        <w:pStyle w:val="a3"/>
      </w:pPr>
    </w:p>
    <w:p w:rsidR="00000000" w:rsidRDefault="0022293C">
      <w:pPr>
        <w:pStyle w:val="FORMATTEXT"/>
        <w:ind w:firstLine="568"/>
        <w:jc w:val="both"/>
      </w:pPr>
      <w:r>
        <w:t>Функция калибровки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jc w:val="center"/>
      </w:pPr>
      <w:r>
        <w:rPr>
          <w:noProof/>
          <w:position w:val="-14"/>
        </w:rPr>
        <w:drawing>
          <wp:inline distT="0" distB="0" distL="0" distR="0">
            <wp:extent cx="1323975" cy="336550"/>
            <wp:effectExtent l="0" t="0" r="9525" b="635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. </w:t>
      </w:r>
    </w:p>
    <w:p w:rsidR="00000000" w:rsidRDefault="0022293C">
      <w:pPr>
        <w:pStyle w:val="FORMATTEXT"/>
        <w:ind w:firstLine="568"/>
        <w:jc w:val="both"/>
      </w:pPr>
      <w:proofErr w:type="gramStart"/>
      <w:r>
        <w:t>Значения </w:t>
      </w:r>
      <w:r w:rsidR="00624DCF">
        <w:rPr>
          <w:noProof/>
          <w:position w:val="-14"/>
        </w:rPr>
        <w:drawing>
          <wp:inline distT="0" distB="0" distL="0" distR="0">
            <wp:extent cx="197485" cy="343535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получены</w:t>
      </w:r>
      <w:proofErr w:type="gramEnd"/>
      <w:r>
        <w:t xml:space="preserve"> по этой формуле заменой </w:t>
      </w:r>
      <w:r w:rsidR="00624DCF">
        <w:rPr>
          <w:noProof/>
          <w:position w:val="-6"/>
        </w:rPr>
        <w:drawing>
          <wp:inline distT="0" distB="0" distL="0" distR="0">
            <wp:extent cx="124460" cy="146050"/>
            <wp:effectExtent l="0" t="0" r="8890" b="635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на значения </w:t>
      </w:r>
      <w:r w:rsidR="00624DCF">
        <w:rPr>
          <w:noProof/>
          <w:position w:val="-10"/>
        </w:rPr>
        <w:drawing>
          <wp:inline distT="0" distB="0" distL="0" distR="0">
            <wp:extent cx="190500" cy="226695"/>
            <wp:effectExtent l="0" t="0" r="0" b="1905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Эти значения приведены в таблице 7.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jc w:val="both"/>
      </w:pPr>
      <w:r>
        <w:t>Таблица 7 - Данн</w:t>
      </w:r>
      <w:r>
        <w:t>ые линейной калибровки в предположении о пропорциональности стандартного отклонения остатков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45"/>
        <w:gridCol w:w="1290"/>
        <w:gridCol w:w="1485"/>
        <w:gridCol w:w="1275"/>
        <w:gridCol w:w="1275"/>
        <w:gridCol w:w="1275"/>
        <w:gridCol w:w="13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Значение </w:t>
            </w:r>
            <w:r w:rsidR="00624DCF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90500" cy="226695"/>
                  <wp:effectExtent l="0" t="0" r="0" b="1905"/>
                  <wp:docPr id="406" name="Рисунок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мкм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Значение </w:t>
            </w:r>
            <w:r w:rsidR="00624DCF">
              <w:rPr>
                <w:noProof/>
                <w:position w:val="-14"/>
                <w:sz w:val="18"/>
                <w:szCs w:val="18"/>
              </w:rPr>
              <w:drawing>
                <wp:inline distT="0" distB="0" distL="0" distR="0">
                  <wp:extent cx="197485" cy="343535"/>
                  <wp:effectExtent l="0" t="0" r="0" b="0"/>
                  <wp:docPr id="407" name="Рисунок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мкм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Взвешенное значение </w:t>
            </w:r>
            <w:r w:rsidR="00624DCF">
              <w:rPr>
                <w:noProof/>
                <w:position w:val="-14"/>
                <w:sz w:val="18"/>
                <w:szCs w:val="18"/>
              </w:rPr>
              <w:drawing>
                <wp:inline distT="0" distB="0" distL="0" distR="0">
                  <wp:extent cx="219710" cy="343535"/>
                  <wp:effectExtent l="0" t="0" r="8890" b="0"/>
                  <wp:docPr id="408" name="Рисунок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Взвешенные остатки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226695" cy="226695"/>
                  <wp:effectExtent l="0" t="0" r="1905" b="1905"/>
                  <wp:docPr id="409" name="Рисунок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255905" cy="226695"/>
                  <wp:effectExtent l="0" t="0" r="0" b="1905"/>
                  <wp:docPr id="410" name="Рисунок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241300" cy="226695"/>
                  <wp:effectExtent l="0" t="0" r="6350" b="1905"/>
                  <wp:docPr id="411" name="Рисунок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255905" cy="226695"/>
                  <wp:effectExtent l="0" t="0" r="0" b="1905"/>
                  <wp:docPr id="412" name="Рисунок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6,19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6,3449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1,0250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-0,0056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-0,0121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-0,0056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-0,0105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9,17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9,2807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1,0121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-0,0012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-0,0077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0,0065 </w:t>
            </w: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-0,0055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1,99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2,2074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1,1092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0,0013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-0,0087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0,0064 </w:t>
            </w: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-0,0037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7,77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7,9015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1,0169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0,0127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-0,0118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0,0062 </w:t>
            </w: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-0,0079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4,00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4,1875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1,0469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0,0206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-0,0094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-0,0094 </w:t>
            </w: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-0,0094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10,77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10,8569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1,0081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0,0068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-0,0118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0,0059 </w:t>
            </w: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4,78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4,9559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1,0368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-0,0012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-0,0180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0,0092 </w:t>
            </w: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2,99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3,1925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1,0677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0,0159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-0,0075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0,0059 </w:t>
            </w: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6,98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7,1232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1,0205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0,0024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-0,0076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0,0081 </w:t>
            </w: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9,98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10,0786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1,0099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0,0152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-0,0059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-0,0009 </w:t>
            </w: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0,0092 </w:t>
            </w:r>
          </w:p>
        </w:tc>
      </w:tr>
    </w:tbl>
    <w:p w:rsidR="00000000" w:rsidRDefault="0022293C">
      <w:pPr>
        <w:pStyle w:val="a3"/>
      </w:pPr>
    </w:p>
    <w:p w:rsidR="00000000" w:rsidRDefault="0022293C">
      <w:pPr>
        <w:pStyle w:val="FORMATTEXT"/>
        <w:ind w:firstLine="568"/>
        <w:jc w:val="both"/>
      </w:pPr>
      <w:r>
        <w:t xml:space="preserve">Взвешенные значения </w:t>
      </w:r>
      <w:r w:rsidR="00624DCF">
        <w:rPr>
          <w:noProof/>
          <w:position w:val="-12"/>
        </w:rPr>
        <w:drawing>
          <wp:inline distT="0" distB="0" distL="0" distR="0">
            <wp:extent cx="124460" cy="292735"/>
            <wp:effectExtent l="0" t="0" r="889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получают заменой </w:t>
      </w:r>
      <w:r w:rsidR="00624DCF">
        <w:rPr>
          <w:noProof/>
          <w:position w:val="-6"/>
        </w:rPr>
        <w:drawing>
          <wp:inline distT="0" distB="0" distL="0" distR="0">
            <wp:extent cx="124460" cy="146050"/>
            <wp:effectExtent l="0" t="0" r="8890" b="635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на значения </w:t>
      </w:r>
      <w:r w:rsidR="00624DCF">
        <w:rPr>
          <w:noProof/>
          <w:position w:val="-10"/>
        </w:rPr>
        <w:drawing>
          <wp:inline distT="0" distB="0" distL="0" distR="0">
            <wp:extent cx="190500" cy="226695"/>
            <wp:effectExtent l="0" t="0" r="0" b="1905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формуле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jc w:val="center"/>
      </w:pPr>
      <w:r>
        <w:rPr>
          <w:noProof/>
          <w:position w:val="-14"/>
        </w:rPr>
        <w:drawing>
          <wp:inline distT="0" distB="0" distL="0" distR="0">
            <wp:extent cx="1397000" cy="336550"/>
            <wp:effectExtent l="0" t="0" r="0" b="635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. </w:t>
      </w:r>
    </w:p>
    <w:p w:rsidR="00000000" w:rsidRDefault="0022293C">
      <w:pPr>
        <w:pStyle w:val="FORMATTEXT"/>
        <w:ind w:firstLine="568"/>
        <w:jc w:val="both"/>
      </w:pPr>
      <w:r>
        <w:t>Взвешенные остатки вычисляют по формуле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jc w:val="center"/>
      </w:pPr>
      <w:r>
        <w:rPr>
          <w:noProof/>
          <w:position w:val="-14"/>
        </w:rPr>
        <w:drawing>
          <wp:inline distT="0" distB="0" distL="0" distR="0">
            <wp:extent cx="951230" cy="343535"/>
            <wp:effectExtent l="0" t="0" r="127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. </w:t>
      </w:r>
    </w:p>
    <w:p w:rsidR="00000000" w:rsidRDefault="0022293C">
      <w:pPr>
        <w:pStyle w:val="FORMATTEXT"/>
        <w:ind w:firstLine="568"/>
        <w:jc w:val="both"/>
      </w:pPr>
      <w:r>
        <w:t>Значения взвешенных остатков приведены в таблице 7.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На рисунке 10 показаны первоначальные данные и функция калибровки в предположении о пропорциональности стандартного отклонения остатков.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TOPLEVELTEXT"/>
        <w:jc w:val="center"/>
      </w:pPr>
      <w:r>
        <w:rPr>
          <w:noProof/>
          <w:position w:val="-155"/>
        </w:rPr>
        <w:lastRenderedPageBreak/>
        <w:drawing>
          <wp:inline distT="0" distB="0" distL="0" distR="0">
            <wp:extent cx="5866765" cy="3942715"/>
            <wp:effectExtent l="0" t="0" r="635" b="635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394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2293C">
      <w:pPr>
        <w:pStyle w:val="FORMATTEXT"/>
        <w:jc w:val="center"/>
      </w:pPr>
    </w:p>
    <w:p w:rsidR="00000000" w:rsidRDefault="00624DCF">
      <w:pPr>
        <w:pStyle w:val="FORMATTEXT"/>
        <w:jc w:val="center"/>
      </w:pPr>
      <w:r>
        <w:rPr>
          <w:noProof/>
          <w:position w:val="-4"/>
        </w:rPr>
        <w:drawing>
          <wp:inline distT="0" distB="0" distL="0" distR="0">
            <wp:extent cx="73025" cy="95250"/>
            <wp:effectExtent l="0" t="0" r="3175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- повторение 1; </w:t>
      </w:r>
      <w:r>
        <w:rPr>
          <w:noProof/>
          <w:position w:val="-4"/>
        </w:rPr>
        <w:drawing>
          <wp:inline distT="0" distB="0" distL="0" distR="0">
            <wp:extent cx="73025" cy="87630"/>
            <wp:effectExtent l="0" t="0" r="3175" b="762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- повторение 2; </w:t>
      </w:r>
      <w:r>
        <w:rPr>
          <w:noProof/>
          <w:position w:val="-4"/>
        </w:rPr>
        <w:drawing>
          <wp:inline distT="0" distB="0" distL="0" distR="0">
            <wp:extent cx="66040" cy="9525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- повторение </w:t>
      </w:r>
      <w:proofErr w:type="gramStart"/>
      <w:r w:rsidR="0022293C">
        <w:t>3;  </w:t>
      </w:r>
      <w:r>
        <w:rPr>
          <w:noProof/>
          <w:position w:val="-5"/>
        </w:rPr>
        <w:drawing>
          <wp:inline distT="0" distB="0" distL="0" distR="0">
            <wp:extent cx="95250" cy="102235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 </w:t>
      </w:r>
      <w:proofErr w:type="gramEnd"/>
      <w:r w:rsidR="0022293C">
        <w:t>- повторение 4</w:t>
      </w:r>
    </w:p>
    <w:p w:rsidR="00000000" w:rsidRDefault="0022293C">
      <w:pPr>
        <w:pStyle w:val="FORMATTEXT"/>
        <w:jc w:val="center"/>
      </w:pPr>
    </w:p>
    <w:p w:rsidR="00000000" w:rsidRDefault="0022293C">
      <w:pPr>
        <w:pStyle w:val="FORMATTEXT"/>
        <w:jc w:val="center"/>
      </w:pPr>
      <w:r>
        <w:t xml:space="preserve">Рисунок 10 - Функция калибровки в предположении </w:t>
      </w:r>
      <w:r>
        <w:t xml:space="preserve">о пропорциональности стандартного </w:t>
      </w:r>
    </w:p>
    <w:p w:rsidR="00000000" w:rsidRDefault="0022293C">
      <w:pPr>
        <w:pStyle w:val="FORMATTEXT"/>
        <w:jc w:val="center"/>
      </w:pPr>
      <w:r>
        <w:t xml:space="preserve">отклонения остатков </w:t>
      </w:r>
    </w:p>
    <w:p w:rsidR="00000000" w:rsidRDefault="0022293C">
      <w:pPr>
        <w:pStyle w:val="FORMATTEXT"/>
        <w:ind w:firstLine="568"/>
        <w:jc w:val="both"/>
      </w:pPr>
      <w:r>
        <w:t>Графики на рисунках 7 и 10 согласуются с предположением о линейности функции калибровки. Коэффициенты функции калибровки на рисунке 10 немного изменились по сравнению с рисунком 7. Это изменение являе</w:t>
      </w:r>
      <w:r>
        <w:t>тся результатом назначения меньших весовых коэффициентов для больших зазоров по сравнению с малыми зазорами (предположение о пропорциональном стандартном отклонении остатков).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На рисунке 11 показаны взвешенные остатки.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TOPLEVELTEXT"/>
        <w:jc w:val="center"/>
      </w:pPr>
      <w:r>
        <w:rPr>
          <w:noProof/>
          <w:position w:val="-145"/>
        </w:rPr>
        <w:lastRenderedPageBreak/>
        <w:drawing>
          <wp:inline distT="0" distB="0" distL="0" distR="0">
            <wp:extent cx="5434965" cy="3709035"/>
            <wp:effectExtent l="0" t="0" r="0" b="5715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65" cy="370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2293C">
      <w:pPr>
        <w:pStyle w:val="FORMATTEXT"/>
        <w:jc w:val="center"/>
      </w:pPr>
      <w:r>
        <w:t>     </w:t>
      </w:r>
    </w:p>
    <w:p w:rsidR="00000000" w:rsidRDefault="0022293C">
      <w:pPr>
        <w:pStyle w:val="FORMATTEXT"/>
        <w:jc w:val="center"/>
      </w:pPr>
      <w:r>
        <w:t>     </w:t>
      </w:r>
      <w:r w:rsidR="00624DCF">
        <w:rPr>
          <w:noProof/>
          <w:position w:val="-4"/>
        </w:rPr>
        <w:drawing>
          <wp:inline distT="0" distB="0" distL="0" distR="0">
            <wp:extent cx="73025" cy="95250"/>
            <wp:effectExtent l="0" t="0" r="317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повторение 1; </w:t>
      </w:r>
      <w:r w:rsidR="00624DCF">
        <w:rPr>
          <w:noProof/>
          <w:position w:val="-4"/>
        </w:rPr>
        <w:drawing>
          <wp:inline distT="0" distB="0" distL="0" distR="0">
            <wp:extent cx="73025" cy="87630"/>
            <wp:effectExtent l="0" t="0" r="3175" b="762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повторение 2; </w:t>
      </w:r>
      <w:r w:rsidR="00624DCF">
        <w:rPr>
          <w:noProof/>
          <w:position w:val="-4"/>
        </w:rPr>
        <w:drawing>
          <wp:inline distT="0" distB="0" distL="0" distR="0">
            <wp:extent cx="66040" cy="9525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повторение </w:t>
      </w:r>
      <w:proofErr w:type="gramStart"/>
      <w:r>
        <w:t>3;  </w:t>
      </w:r>
      <w:r w:rsidR="00624DCF">
        <w:rPr>
          <w:noProof/>
          <w:position w:val="-5"/>
        </w:rPr>
        <w:drawing>
          <wp:inline distT="0" distB="0" distL="0" distR="0">
            <wp:extent cx="95250" cy="102235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End"/>
      <w:r>
        <w:t>- повторение 4</w:t>
      </w:r>
    </w:p>
    <w:p w:rsidR="00000000" w:rsidRDefault="0022293C">
      <w:pPr>
        <w:pStyle w:val="FORMATTEXT"/>
        <w:jc w:val="center"/>
      </w:pPr>
    </w:p>
    <w:p w:rsidR="00000000" w:rsidRDefault="0022293C">
      <w:pPr>
        <w:pStyle w:val="FORMATTEXT"/>
        <w:jc w:val="center"/>
      </w:pPr>
      <w:r>
        <w:t xml:space="preserve">Рисунок 11 - Взвешенные остатки в зависимости от </w:t>
      </w:r>
      <w:r w:rsidR="00624DCF">
        <w:rPr>
          <w:noProof/>
          <w:position w:val="-14"/>
        </w:rPr>
        <w:drawing>
          <wp:inline distT="0" distB="0" distL="0" distR="0">
            <wp:extent cx="219710" cy="343535"/>
            <wp:effectExtent l="0" t="0" r="889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в предположении о пропорциональности </w:t>
      </w:r>
    </w:p>
    <w:p w:rsidR="00000000" w:rsidRDefault="0022293C">
      <w:pPr>
        <w:pStyle w:val="FORMATTEXT"/>
        <w:jc w:val="center"/>
      </w:pPr>
      <w:r>
        <w:t xml:space="preserve">стандартного отклонения остатков </w:t>
      </w:r>
    </w:p>
    <w:p w:rsidR="00000000" w:rsidRDefault="0022293C">
      <w:pPr>
        <w:pStyle w:val="FORMATTEXT"/>
        <w:ind w:firstLine="568"/>
        <w:jc w:val="both"/>
      </w:pPr>
      <w:r>
        <w:t>Взвешенные остатки выглядят беспорядочно распределенными. Увеличение остатков, характерное для рису</w:t>
      </w:r>
      <w:r>
        <w:t>нка 8, не наблюдается, что придает больше уверенности в справедливости предположения о пропорциональном стандартном отклонении остатков. Как и на рисунке 8, на рисунке 11 ниже других расположены взвешенные значения остатков для повторения 2.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 xml:space="preserve">9.2.6 Оценка </w:t>
      </w:r>
      <w:r>
        <w:rPr>
          <w:b/>
          <w:bCs/>
        </w:rPr>
        <w:t>адекватности функции калибровки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В таблице 8 приведена таблица ANOVA для модели с пропорциональным стандартным отклонением остатков в соответствии с 6.5.3.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jc w:val="both"/>
      </w:pPr>
      <w:r>
        <w:t>Таблица 8 - Таблица ANOVA для сравнения адекватности функции калибровки и чистой ошибки в предполож</w:t>
      </w:r>
      <w:r>
        <w:t>ении о пропорциональности стандартного отклонения остатков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90"/>
        <w:gridCol w:w="1320"/>
        <w:gridCol w:w="2670"/>
        <w:gridCol w:w="1755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степеней свободы </w:t>
            </w:r>
            <w:r w:rsidR="00624DC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241300" cy="160655"/>
                  <wp:effectExtent l="0" t="0" r="6350" b="0"/>
                  <wp:docPr id="429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квадратов отклонений </w:t>
            </w:r>
            <w:r w:rsidR="00624DCF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97485" cy="182880"/>
                  <wp:effectExtent l="0" t="0" r="0" b="7620"/>
                  <wp:docPr id="430" name="Рисунок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446405" cy="182880"/>
                  <wp:effectExtent l="0" t="0" r="0" b="7620"/>
                  <wp:docPr id="431" name="Рисунок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Отношение </w:t>
            </w:r>
            <w:r w:rsidR="00624DC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160655" cy="160655"/>
                  <wp:effectExtent l="0" t="0" r="0" b="0"/>
                  <wp:docPr id="432" name="Рисунок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Функция калибровки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600075" cy="182880"/>
                  <wp:effectExtent l="0" t="0" r="9525" b="7620"/>
                  <wp:docPr id="433" name="Рисунок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293C">
              <w:rPr>
                <w:sz w:val="18"/>
                <w:szCs w:val="18"/>
              </w:rPr>
              <w:t xml:space="preserve">0,0369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497205" cy="182880"/>
                  <wp:effectExtent l="0" t="0" r="0" b="7620"/>
                  <wp:docPr id="434" name="Рисунок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293C">
              <w:rPr>
                <w:sz w:val="18"/>
                <w:szCs w:val="18"/>
              </w:rPr>
              <w:t xml:space="preserve">0,0369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Остатки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577850" cy="182880"/>
                  <wp:effectExtent l="0" t="0" r="0" b="7620"/>
                  <wp:docPr id="435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293C">
              <w:rPr>
                <w:sz w:val="18"/>
                <w:szCs w:val="18"/>
              </w:rPr>
              <w:t xml:space="preserve">0,0034 </w:t>
            </w:r>
          </w:p>
        </w:tc>
        <w:tc>
          <w:tcPr>
            <w:tcW w:w="1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14"/>
                <w:sz w:val="18"/>
                <w:szCs w:val="18"/>
              </w:rPr>
              <w:drawing>
                <wp:inline distT="0" distB="0" distL="0" distR="0">
                  <wp:extent cx="307340" cy="336550"/>
                  <wp:effectExtent l="0" t="0" r="0" b="6350"/>
                  <wp:docPr id="436" name="Рисунок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293C">
              <w:rPr>
                <w:sz w:val="18"/>
                <w:szCs w:val="18"/>
              </w:rPr>
              <w:t>0,89·10</w:t>
            </w:r>
            <w:r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0655" cy="219710"/>
                  <wp:effectExtent l="0" t="0" r="0" b="8890"/>
                  <wp:docPr id="437" name="Рисунок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Адекватность функции калибровки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0,00055 </w:t>
            </w:r>
          </w:p>
        </w:tc>
        <w:tc>
          <w:tcPr>
            <w:tcW w:w="1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14"/>
                <w:sz w:val="18"/>
                <w:szCs w:val="18"/>
              </w:rPr>
              <w:drawing>
                <wp:inline distT="0" distB="0" distL="0" distR="0">
                  <wp:extent cx="307340" cy="343535"/>
                  <wp:effectExtent l="0" t="0" r="0" b="0"/>
                  <wp:docPr id="438" name="Рисунок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293C">
              <w:rPr>
                <w:sz w:val="18"/>
                <w:szCs w:val="18"/>
              </w:rPr>
              <w:t>0,69·10</w:t>
            </w:r>
            <w:r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0655" cy="219710"/>
                  <wp:effectExtent l="0" t="0" r="0" b="8890"/>
                  <wp:docPr id="439" name="Рисунок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29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14"/>
                <w:sz w:val="18"/>
                <w:szCs w:val="18"/>
              </w:rPr>
              <w:drawing>
                <wp:inline distT="0" distB="0" distL="0" distR="0">
                  <wp:extent cx="563245" cy="351155"/>
                  <wp:effectExtent l="0" t="0" r="8255" b="0"/>
                  <wp:docPr id="440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293C">
              <w:rPr>
                <w:sz w:val="18"/>
                <w:szCs w:val="18"/>
              </w:rPr>
              <w:t xml:space="preserve">0,73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Чистая ошибка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570865" cy="182880"/>
                  <wp:effectExtent l="0" t="0" r="635" b="7620"/>
                  <wp:docPr id="441" name="Рисунок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293C">
              <w:rPr>
                <w:sz w:val="18"/>
                <w:szCs w:val="18"/>
              </w:rPr>
              <w:t xml:space="preserve">0,0028 </w:t>
            </w:r>
          </w:p>
        </w:tc>
        <w:tc>
          <w:tcPr>
            <w:tcW w:w="1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14"/>
                <w:sz w:val="18"/>
                <w:szCs w:val="18"/>
              </w:rPr>
              <w:drawing>
                <wp:inline distT="0" distB="0" distL="0" distR="0">
                  <wp:extent cx="314325" cy="351155"/>
                  <wp:effectExtent l="0" t="0" r="9525" b="0"/>
                  <wp:docPr id="442" name="Рисунок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293C">
              <w:rPr>
                <w:sz w:val="18"/>
                <w:szCs w:val="18"/>
              </w:rPr>
              <w:t>0,94·10</w:t>
            </w:r>
            <w:r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0655" cy="219710"/>
                  <wp:effectExtent l="0" t="0" r="0" b="8890"/>
                  <wp:docPr id="443" name="Рисунок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577850" cy="182880"/>
                  <wp:effectExtent l="0" t="0" r="0" b="7620"/>
                  <wp:docPr id="444" name="Рисунок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293C">
              <w:rPr>
                <w:sz w:val="18"/>
                <w:szCs w:val="18"/>
              </w:rPr>
              <w:t xml:space="preserve">0,0403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22293C">
      <w:pPr>
        <w:pStyle w:val="a3"/>
      </w:pPr>
    </w:p>
    <w:p w:rsidR="00000000" w:rsidRDefault="0022293C">
      <w:pPr>
        <w:pStyle w:val="FORMATTEXT"/>
        <w:ind w:firstLine="568"/>
        <w:jc w:val="both"/>
      </w:pPr>
      <w:r>
        <w:t xml:space="preserve">Таблица ANOVA показывает, что дисперсия остатков, обусловленная неадекватностью функции </w:t>
      </w:r>
      <w:proofErr w:type="gramStart"/>
      <w:r>
        <w:t xml:space="preserve">калибровки </w:t>
      </w:r>
      <w:r w:rsidR="00624DCF">
        <w:rPr>
          <w:noProof/>
          <w:position w:val="-14"/>
        </w:rPr>
        <w:drawing>
          <wp:inline distT="0" distB="0" distL="0" distR="0">
            <wp:extent cx="197485" cy="343535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меньше, чем дисперсия данных, обусловленная чистой ошибкой </w:t>
      </w:r>
      <w:r w:rsidR="00624DCF">
        <w:rPr>
          <w:noProof/>
          <w:position w:val="-14"/>
        </w:rPr>
        <w:drawing>
          <wp:inline distT="0" distB="0" distL="0" distR="0">
            <wp:extent cx="226695" cy="351155"/>
            <wp:effectExtent l="0" t="0" r="1905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Отношение </w:t>
      </w:r>
      <w:r w:rsidR="00624DCF">
        <w:rPr>
          <w:noProof/>
          <w:position w:val="-14"/>
        </w:rPr>
        <w:drawing>
          <wp:inline distT="0" distB="0" distL="0" distR="0">
            <wp:extent cx="461010" cy="351155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меньше </w:t>
      </w:r>
      <w:r w:rsidR="00624DCF">
        <w:rPr>
          <w:noProof/>
          <w:position w:val="-10"/>
        </w:rPr>
        <w:drawing>
          <wp:inline distT="0" distB="0" distL="0" distR="0">
            <wp:extent cx="343535" cy="241300"/>
            <wp:effectExtent l="0" t="0" r="0" b="635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(8,</w:t>
      </w:r>
      <w:proofErr w:type="gramStart"/>
      <w:r>
        <w:t>30)=</w:t>
      </w:r>
      <w:proofErr w:type="gramEnd"/>
      <w:r>
        <w:t>2,27. Это подтверждает, что предположение о линейности соответствует эксперименту по калибровке, описанному в примере.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>9.2.7 Преобраз</w:t>
      </w:r>
      <w:r>
        <w:rPr>
          <w:b/>
          <w:bCs/>
        </w:rPr>
        <w:t>ование результатов будущих измерений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Опираясь на функцию калибровки, полученную в соответствии с 6.4, результаты измерений новых неизвестных зазоров между токопроводящими дорожками преобразовывают следующим образом: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 xml:space="preserve">a) единственный результат измерений </w:t>
      </w:r>
      <w:r w:rsidR="00624DCF">
        <w:rPr>
          <w:noProof/>
          <w:position w:val="-10"/>
        </w:rPr>
        <w:drawing>
          <wp:inline distT="0" distB="0" distL="0" distR="0">
            <wp:extent cx="190500" cy="226695"/>
            <wp:effectExtent l="0" t="0" r="0" b="1905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неизвестного зазора дает фиксируемое значение зазора: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jc w:val="center"/>
      </w:pPr>
      <w:r>
        <w:rPr>
          <w:noProof/>
          <w:position w:val="-17"/>
        </w:rPr>
        <w:drawing>
          <wp:inline distT="0" distB="0" distL="0" distR="0">
            <wp:extent cx="1097280" cy="431800"/>
            <wp:effectExtent l="0" t="0" r="7620" b="635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; </w:t>
      </w:r>
    </w:p>
    <w:p w:rsidR="00000000" w:rsidRDefault="0022293C">
      <w:pPr>
        <w:pStyle w:val="FORMATTEXT"/>
        <w:ind w:firstLine="568"/>
        <w:jc w:val="both"/>
      </w:pPr>
      <w:r>
        <w:t xml:space="preserve">b) несколько результатов измерений одного и того же неизвестного зазора </w:t>
      </w:r>
      <w:r w:rsidR="00624DCF">
        <w:rPr>
          <w:noProof/>
          <w:position w:val="-10"/>
        </w:rPr>
        <w:drawing>
          <wp:inline distT="0" distB="0" distL="0" distR="0">
            <wp:extent cx="1002030" cy="241300"/>
            <wp:effectExtent l="0" t="0" r="7620" b="635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дают единственное фикси</w:t>
      </w:r>
      <w:r>
        <w:t>руемое значение зазора: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jc w:val="center"/>
      </w:pPr>
      <w:r>
        <w:rPr>
          <w:noProof/>
          <w:position w:val="-17"/>
        </w:rPr>
        <w:drawing>
          <wp:inline distT="0" distB="0" distL="0" distR="0">
            <wp:extent cx="1097280" cy="431800"/>
            <wp:effectExtent l="0" t="0" r="7620" b="635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. </w:t>
      </w:r>
    </w:p>
    <w:p w:rsidR="00000000" w:rsidRDefault="0022293C">
      <w:pPr>
        <w:pStyle w:val="FORMATTEXT"/>
        <w:ind w:firstLine="568"/>
        <w:jc w:val="both"/>
        <w:rPr>
          <w:b/>
          <w:bCs/>
        </w:rPr>
      </w:pPr>
      <w:r>
        <w:rPr>
          <w:b/>
          <w:bCs/>
        </w:rPr>
        <w:t>9.3 Метод контроля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>9.3.1 Предпосылки и данные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Для метода контроля были выбраны два зазора (</w:t>
      </w:r>
      <w:r w:rsidR="00624DCF">
        <w:rPr>
          <w:noProof/>
          <w:position w:val="-6"/>
        </w:rPr>
        <w:drawing>
          <wp:inline distT="0" distB="0" distL="0" distR="0">
            <wp:extent cx="278130" cy="146050"/>
            <wp:effectExtent l="0" t="0" r="7620" b="635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2). Эти зазоры отобраны так, чтобы они охватывали максимальный диапазон возможных значений, характерных для нормальных режимов работы. Каждый день измеряли каждый зазор. В таблице 9 показаны результаты измерений, полученн</w:t>
      </w:r>
      <w:r>
        <w:t xml:space="preserve">ые в течение первых семи дней, вместе со </w:t>
      </w:r>
      <w:proofErr w:type="gramStart"/>
      <w:r>
        <w:t xml:space="preserve">значениями </w:t>
      </w:r>
      <w:r w:rsidR="00624DCF">
        <w:rPr>
          <w:noProof/>
          <w:position w:val="-10"/>
        </w:rPr>
        <w:drawing>
          <wp:inline distT="0" distB="0" distL="0" distR="0">
            <wp:extent cx="160655" cy="226695"/>
            <wp:effectExtent l="0" t="0" r="0" b="1905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proofErr w:type="gramEnd"/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</w:pPr>
      <w:r>
        <w:t xml:space="preserve">Таблица 9 - Данные, собранные для метода контроля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55"/>
        <w:gridCol w:w="1905"/>
        <w:gridCol w:w="2115"/>
        <w:gridCol w:w="2130"/>
        <w:gridCol w:w="2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День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Значение </w:t>
            </w:r>
            <w:r w:rsidR="00624DCF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60655" cy="226695"/>
                  <wp:effectExtent l="0" t="0" r="0" b="1905"/>
                  <wp:docPr id="455" name="Рисунок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мкм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Результаты </w:t>
            </w:r>
            <w:proofErr w:type="gramStart"/>
            <w:r>
              <w:rPr>
                <w:sz w:val="18"/>
                <w:szCs w:val="18"/>
              </w:rPr>
              <w:t xml:space="preserve">измерений </w:t>
            </w:r>
            <w:r w:rsidR="00624DCF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60655" cy="226695"/>
                  <wp:effectExtent l="0" t="0" r="0" b="1905"/>
                  <wp:docPr id="456" name="Рисунок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мкм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Преобразованное </w:t>
            </w:r>
            <w:proofErr w:type="gramStart"/>
            <w:r>
              <w:rPr>
                <w:sz w:val="18"/>
                <w:szCs w:val="18"/>
              </w:rPr>
              <w:t xml:space="preserve">значение </w:t>
            </w:r>
            <w:r w:rsidR="00624DCF">
              <w:rPr>
                <w:noProof/>
                <w:position w:val="-11"/>
                <w:sz w:val="18"/>
                <w:szCs w:val="18"/>
              </w:rPr>
              <w:drawing>
                <wp:inline distT="0" distB="0" distL="0" distR="0">
                  <wp:extent cx="182880" cy="263525"/>
                  <wp:effectExtent l="0" t="0" r="7620" b="3175"/>
                  <wp:docPr id="457" name="Рисунок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мкм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Контролируемое значение </w:t>
            </w:r>
            <w:r w:rsidR="00624DCF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53670" cy="226695"/>
                  <wp:effectExtent l="0" t="0" r="0" b="1905"/>
                  <wp:docPr id="458" name="Рисунок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2,99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3,154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2,951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10,77 </w:t>
            </w:r>
          </w:p>
        </w:tc>
        <w:tc>
          <w:tcPr>
            <w:tcW w:w="2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10,760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10,673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2,99 </w:t>
            </w:r>
          </w:p>
        </w:tc>
        <w:tc>
          <w:tcPr>
            <w:tcW w:w="2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3,215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3,013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10,77 </w:t>
            </w:r>
          </w:p>
        </w:tc>
        <w:tc>
          <w:tcPr>
            <w:tcW w:w="2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10,909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10,823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2,99 </w:t>
            </w:r>
          </w:p>
        </w:tc>
        <w:tc>
          <w:tcPr>
            <w:tcW w:w="2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3,165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2,962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10,77 </w:t>
            </w:r>
          </w:p>
        </w:tc>
        <w:tc>
          <w:tcPr>
            <w:tcW w:w="2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10,740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10,652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2,99 </w:t>
            </w:r>
          </w:p>
        </w:tc>
        <w:tc>
          <w:tcPr>
            <w:tcW w:w="2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3,213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3,011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10,77 </w:t>
            </w:r>
          </w:p>
        </w:tc>
        <w:tc>
          <w:tcPr>
            <w:tcW w:w="2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10,892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10,806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2,99 </w:t>
            </w:r>
          </w:p>
        </w:tc>
        <w:tc>
          <w:tcPr>
            <w:tcW w:w="2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3,179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2,976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10,77 </w:t>
            </w:r>
          </w:p>
        </w:tc>
        <w:tc>
          <w:tcPr>
            <w:tcW w:w="2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10,772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10,685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2,99 </w:t>
            </w:r>
          </w:p>
        </w:tc>
        <w:tc>
          <w:tcPr>
            <w:tcW w:w="2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3,198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2,996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10,77 </w:t>
            </w:r>
          </w:p>
        </w:tc>
        <w:tc>
          <w:tcPr>
            <w:tcW w:w="2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10,807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10,720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2,99 </w:t>
            </w:r>
          </w:p>
        </w:tc>
        <w:tc>
          <w:tcPr>
            <w:tcW w:w="2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3,230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3,028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10,77 </w:t>
            </w:r>
          </w:p>
        </w:tc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10,897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10,811 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0,004 </w:t>
            </w:r>
          </w:p>
        </w:tc>
      </w:tr>
    </w:tbl>
    <w:p w:rsidR="00000000" w:rsidRDefault="0022293C">
      <w:pPr>
        <w:pStyle w:val="a3"/>
      </w:pP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>9.3.2 Вычисление верхн</w:t>
      </w:r>
      <w:r>
        <w:rPr>
          <w:b/>
          <w:bCs/>
        </w:rPr>
        <w:t>их и нижних контрольных границ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proofErr w:type="gramStart"/>
      <w:r>
        <w:t>Для </w:t>
      </w:r>
      <w:r w:rsidR="00624DCF">
        <w:rPr>
          <w:noProof/>
          <w:position w:val="-6"/>
        </w:rPr>
        <w:drawing>
          <wp:inline distT="0" distB="0" distL="0" distR="0">
            <wp:extent cx="146050" cy="146050"/>
            <wp:effectExtent l="0" t="0" r="6350" b="635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было</w:t>
      </w:r>
      <w:proofErr w:type="gramEnd"/>
      <w:r>
        <w:t xml:space="preserve"> выбрано значение 0,05. В соответствии с 6.4.2: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ind w:firstLine="568"/>
        <w:jc w:val="both"/>
      </w:pPr>
      <w:r>
        <w:rPr>
          <w:noProof/>
          <w:position w:val="-14"/>
        </w:rPr>
        <w:drawing>
          <wp:inline distT="0" distB="0" distL="0" distR="0">
            <wp:extent cx="307340" cy="336550"/>
            <wp:effectExtent l="0" t="0" r="0" b="635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0,889·10</w:t>
      </w:r>
      <w:r>
        <w:rPr>
          <w:noProof/>
          <w:position w:val="-9"/>
        </w:rPr>
        <w:drawing>
          <wp:inline distT="0" distB="0" distL="0" distR="0">
            <wp:extent cx="160655" cy="219710"/>
            <wp:effectExtent l="0" t="0" r="0" b="889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;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ind w:firstLine="568"/>
        <w:jc w:val="both"/>
      </w:pPr>
      <w:r>
        <w:rPr>
          <w:noProof/>
          <w:position w:val="-14"/>
        </w:rPr>
        <w:drawing>
          <wp:inline distT="0" distB="0" distL="0" distR="0">
            <wp:extent cx="307340" cy="343535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0,9851;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380365" cy="182880"/>
            <wp:effectExtent l="0" t="0" r="635" b="762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2=38;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241300" cy="197485"/>
            <wp:effectExtent l="0" t="0" r="635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0,025.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Эти значения дают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351155" cy="226695"/>
            <wp:effectExtent l="0" t="0" r="0" b="1905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0,0094·2,3342/0,9851=0,0223;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336550" cy="226695"/>
            <wp:effectExtent l="0" t="0" r="6350" b="1905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-0,0223.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Полученные границы показаны на рисунке 12.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TOPLEVELTEXT"/>
        <w:jc w:val="center"/>
      </w:pPr>
      <w:r>
        <w:rPr>
          <w:noProof/>
          <w:position w:val="-145"/>
        </w:rPr>
        <w:lastRenderedPageBreak/>
        <w:drawing>
          <wp:inline distT="0" distB="0" distL="0" distR="0">
            <wp:extent cx="5829935" cy="3686810"/>
            <wp:effectExtent l="0" t="0" r="0" b="889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2293C">
      <w:pPr>
        <w:pStyle w:val="FORMATTEXT"/>
        <w:jc w:val="center"/>
      </w:pPr>
    </w:p>
    <w:p w:rsidR="00000000" w:rsidRDefault="00624DCF">
      <w:pPr>
        <w:pStyle w:val="FORMATTEXT"/>
        <w:jc w:val="center"/>
      </w:pPr>
      <w:r>
        <w:rPr>
          <w:noProof/>
          <w:position w:val="-5"/>
        </w:rPr>
        <w:drawing>
          <wp:inline distT="0" distB="0" distL="0" distR="0">
            <wp:extent cx="116840" cy="124460"/>
            <wp:effectExtent l="0" t="0" r="0" b="889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- RM, передающий меньшее значение; </w:t>
      </w:r>
      <w:r>
        <w:rPr>
          <w:noProof/>
          <w:position w:val="-5"/>
        </w:rPr>
        <w:drawing>
          <wp:inline distT="0" distB="0" distL="0" distR="0">
            <wp:extent cx="102235" cy="102235"/>
            <wp:effectExtent l="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- RM, передающий больше</w:t>
      </w:r>
      <w:r w:rsidR="0022293C">
        <w:t>е значение</w:t>
      </w:r>
    </w:p>
    <w:p w:rsidR="00000000" w:rsidRDefault="0022293C">
      <w:pPr>
        <w:pStyle w:val="FORMATTEXT"/>
        <w:jc w:val="center"/>
      </w:pPr>
    </w:p>
    <w:p w:rsidR="00000000" w:rsidRDefault="0022293C">
      <w:pPr>
        <w:pStyle w:val="FORMATTEXT"/>
        <w:jc w:val="center"/>
      </w:pPr>
      <w:r>
        <w:t xml:space="preserve">Рисунок 12 - Контрольная карта для </w:t>
      </w:r>
      <w:proofErr w:type="spellStart"/>
      <w:r>
        <w:t>валидации</w:t>
      </w:r>
      <w:proofErr w:type="spellEnd"/>
      <w:r>
        <w:t xml:space="preserve"> линии калибровки в предположении </w:t>
      </w:r>
    </w:p>
    <w:p w:rsidR="00000000" w:rsidRDefault="0022293C">
      <w:pPr>
        <w:pStyle w:val="FORMATTEXT"/>
        <w:jc w:val="center"/>
      </w:pPr>
      <w:r>
        <w:t xml:space="preserve">о пропорциональности стандартного отклонения остатков </w:t>
      </w: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>9.3.3 Преобразование и график данных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 xml:space="preserve">a) Определяют </w:t>
      </w:r>
      <w:proofErr w:type="gramStart"/>
      <w:r>
        <w:t xml:space="preserve">значения </w:t>
      </w:r>
      <w:r w:rsidR="00624DCF">
        <w:rPr>
          <w:noProof/>
          <w:position w:val="-10"/>
        </w:rPr>
        <w:drawing>
          <wp:inline distT="0" distB="0" distL="0" distR="0">
            <wp:extent cx="160655" cy="226695"/>
            <wp:effectExtent l="0" t="0" r="0" b="1905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преобразова</w:t>
      </w:r>
      <w:r>
        <w:t xml:space="preserve">нные в </w:t>
      </w:r>
      <w:r w:rsidR="00624DCF">
        <w:rPr>
          <w:noProof/>
          <w:position w:val="-11"/>
        </w:rPr>
        <w:drawing>
          <wp:inline distT="0" distB="0" distL="0" distR="0">
            <wp:extent cx="182880" cy="263525"/>
            <wp:effectExtent l="0" t="0" r="7620" b="3175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 помощью функции калибровки, и контролируемые значения: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jc w:val="center"/>
      </w:pPr>
      <w:r>
        <w:rPr>
          <w:noProof/>
          <w:position w:val="-20"/>
        </w:rPr>
        <w:drawing>
          <wp:inline distT="0" distB="0" distL="0" distR="0">
            <wp:extent cx="760730" cy="482600"/>
            <wp:effectExtent l="0" t="0" r="127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. </w:t>
      </w:r>
    </w:p>
    <w:p w:rsidR="00000000" w:rsidRDefault="0022293C">
      <w:pPr>
        <w:pStyle w:val="FORMATTEXT"/>
        <w:ind w:firstLine="568"/>
        <w:jc w:val="both"/>
      </w:pPr>
      <w:r>
        <w:t>Для получения функции калибровки была использована модель с пропорциональным стандартным отклонением остатков. В соо</w:t>
      </w:r>
      <w:r>
        <w:t>тветствии с методом контроля использованы нормализованные разности в качестве контролируемых значений вместо обычных разностей (</w:t>
      </w:r>
      <w:r w:rsidR="00624DCF">
        <w:rPr>
          <w:noProof/>
          <w:position w:val="-11"/>
        </w:rPr>
        <w:drawing>
          <wp:inline distT="0" distB="0" distL="0" distR="0">
            <wp:extent cx="731520" cy="263525"/>
            <wp:effectExtent l="0" t="0" r="0" b="3175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 Контролируемые значения приведены в таблице 9.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b) Контролируемые значения наносят на конт</w:t>
      </w:r>
      <w:r>
        <w:t>рольную карту (рисунок 12).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>9.3.4 Решение о состоянии системы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Система находится в управляемом состоянии, а функция калибровки не требует обновления по состоянию на седьмой день.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rPr>
          <w:b/>
          <w:bCs/>
        </w:rPr>
        <w:t xml:space="preserve">9.3.5 Оценка неопределенности преобразованных значений в процессе </w:t>
      </w:r>
      <w:proofErr w:type="spellStart"/>
      <w:r>
        <w:rPr>
          <w:b/>
          <w:bCs/>
        </w:rPr>
        <w:t>валидации</w:t>
      </w:r>
      <w:proofErr w:type="spellEnd"/>
      <w:r>
        <w:rPr>
          <w:b/>
          <w:bCs/>
        </w:rPr>
        <w:t xml:space="preserve"> функции калибровки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 xml:space="preserve">Поскольку в контрольной карте применены лишь два RM, все значения </w:t>
      </w:r>
      <w:r w:rsidR="00624DCF">
        <w:rPr>
          <w:noProof/>
          <w:position w:val="-10"/>
        </w:rPr>
        <w:drawing>
          <wp:inline distT="0" distB="0" distL="0" distR="0">
            <wp:extent cx="153670" cy="226695"/>
            <wp:effectExtent l="0" t="0" r="0" b="1905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использованы только при вычислении оценки коэффициента вариации преобразованного значения. Эта оценка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jc w:val="center"/>
      </w:pPr>
      <w:r>
        <w:t xml:space="preserve">  </w:t>
      </w:r>
    </w:p>
    <w:p w:rsidR="00000000" w:rsidRDefault="00624DCF">
      <w:pPr>
        <w:pStyle w:val="TOPLEVELTEXT"/>
        <w:jc w:val="center"/>
      </w:pPr>
      <w:r>
        <w:rPr>
          <w:noProof/>
          <w:position w:val="-27"/>
        </w:rPr>
        <w:lastRenderedPageBreak/>
        <w:drawing>
          <wp:inline distT="0" distB="0" distL="0" distR="0">
            <wp:extent cx="1931035" cy="69469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2293C">
      <w:pPr>
        <w:pStyle w:val="FORMATTEXT"/>
      </w:pPr>
      <w:r>
        <w:t>     </w:t>
      </w:r>
    </w:p>
    <w:p w:rsidR="00000000" w:rsidRDefault="0022293C">
      <w:pPr>
        <w:pStyle w:val="FORMATTEXT"/>
      </w:pPr>
      <w:r>
        <w:t>с 2</w:t>
      </w:r>
      <w:r w:rsidR="00624DCF">
        <w:rPr>
          <w:noProof/>
          <w:position w:val="-8"/>
        </w:rPr>
        <w:drawing>
          <wp:inline distT="0" distB="0" distL="0" distR="0">
            <wp:extent cx="263525" cy="182880"/>
            <wp:effectExtent l="0" t="0" r="3175" b="762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14 степенями свободы. </w:t>
      </w:r>
    </w:p>
    <w:p w:rsidR="00000000" w:rsidRDefault="0022293C">
      <w:pPr>
        <w:pStyle w:val="FORMATTEXT"/>
        <w:ind w:firstLine="568"/>
        <w:jc w:val="both"/>
      </w:pPr>
      <w:r>
        <w:t xml:space="preserve">Доверительный интервал для неизвестного истинного значения величины, оцененной с помощью преобразованного </w:t>
      </w:r>
      <w:proofErr w:type="gramStart"/>
      <w:r>
        <w:t xml:space="preserve">значения </w:t>
      </w:r>
      <w:r w:rsidR="00624DCF">
        <w:rPr>
          <w:noProof/>
          <w:position w:val="-11"/>
        </w:rPr>
        <w:drawing>
          <wp:inline distT="0" distB="0" distL="0" distR="0">
            <wp:extent cx="182880" cy="263525"/>
            <wp:effectExtent l="0" t="0" r="7620" b="3175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с уровнем доверия 0,95 имеет вид: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jc w:val="center"/>
      </w:pPr>
      <w:r>
        <w:rPr>
          <w:noProof/>
          <w:position w:val="-14"/>
        </w:rPr>
        <w:drawing>
          <wp:inline distT="0" distB="0" distL="0" distR="0">
            <wp:extent cx="2940685" cy="351155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. </w:t>
      </w:r>
    </w:p>
    <w:p w:rsidR="00000000" w:rsidRDefault="0022293C">
      <w:pPr>
        <w:pStyle w:val="FORMATTEXT"/>
        <w:jc w:val="center"/>
      </w:pPr>
      <w:r>
        <w:t>     </w:t>
      </w:r>
    </w:p>
    <w:p w:rsidR="00000000" w:rsidRDefault="0022293C">
      <w:pPr>
        <w:pStyle w:val="FORMATTEXT"/>
        <w:jc w:val="center"/>
      </w:pPr>
      <w:r>
        <w:t>     </w:t>
      </w:r>
    </w:p>
    <w:p w:rsidR="00000000" w:rsidRDefault="0022293C">
      <w:pPr>
        <w:pStyle w:val="FORMATTEXT"/>
        <w:jc w:val="center"/>
      </w:pPr>
      <w:r>
        <w:t>Приложение A</w:t>
      </w:r>
    </w:p>
    <w:p w:rsidR="00000000" w:rsidRDefault="0022293C">
      <w:pPr>
        <w:pStyle w:val="FORMATTEXT"/>
        <w:jc w:val="center"/>
      </w:pPr>
      <w:r>
        <w:t xml:space="preserve">(справочное) </w:t>
      </w:r>
    </w:p>
    <w:p w:rsidR="00000000" w:rsidRDefault="0022293C">
      <w:pPr>
        <w:pStyle w:val="HEADERTEXT"/>
        <w:rPr>
          <w:b/>
          <w:bCs/>
          <w:color w:val="000001"/>
        </w:rPr>
      </w:pPr>
    </w:p>
    <w:p w:rsidR="00000000" w:rsidRDefault="0022293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22293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Условные обозначения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85"/>
        <w:gridCol w:w="195"/>
        <w:gridCol w:w="77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82880" cy="182880"/>
                  <wp:effectExtent l="0" t="0" r="7620" b="7620"/>
                  <wp:docPr id="479" name="Рисунок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образцов сравнения;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160655" cy="160655"/>
                  <wp:effectExtent l="0" t="0" r="0" b="0"/>
                  <wp:docPr id="480" name="Рисунок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293C">
              <w:rPr>
                <w:sz w:val="18"/>
                <w:szCs w:val="18"/>
              </w:rPr>
              <w:t xml:space="preserve">или </w:t>
            </w:r>
            <w:r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226695" cy="226695"/>
                  <wp:effectExtent l="0" t="0" r="1905" b="1905"/>
                  <wp:docPr id="481" name="Рисунок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повторных измерений образцов сравнения;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278130" cy="182880"/>
                  <wp:effectExtent l="0" t="0" r="7620" b="7620"/>
                  <wp:docPr id="482" name="Рисунок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количес</w:t>
            </w:r>
            <w:r>
              <w:rPr>
                <w:sz w:val="18"/>
                <w:szCs w:val="18"/>
              </w:rPr>
              <w:t>тво измерений на всех образцах сравнения;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124460" cy="146050"/>
                  <wp:effectExtent l="0" t="0" r="8890" b="6350"/>
                  <wp:docPr id="483" name="Рисунок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принятое значение, передаваемое образцом сравнения;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82880" cy="226695"/>
                  <wp:effectExtent l="0" t="0" r="7620" b="1905"/>
                  <wp:docPr id="484" name="Рисунок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принятое значение холостой пробы;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146050" cy="160655"/>
                  <wp:effectExtent l="0" t="0" r="6350" b="0"/>
                  <wp:docPr id="485" name="Рисунок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всех принятых значений;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>
                  <wp:extent cx="153670" cy="146050"/>
                  <wp:effectExtent l="0" t="0" r="0" b="6350"/>
                  <wp:docPr id="486" name="Рисунок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значение, обратное к принятому значению, передаваемому образцом сравнения (1/</w:t>
            </w:r>
            <w:r w:rsidR="00624DCF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124460" cy="146050"/>
                  <wp:effectExtent l="0" t="0" r="8890" b="6350"/>
                  <wp:docPr id="487" name="Рисунок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160655" cy="160655"/>
                  <wp:effectExtent l="0" t="0" r="0" b="0"/>
                  <wp:docPr id="488" name="Рисунок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выборочное среднее всех значений, обратных к принятому значению, передаваемому образцом сравнения;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146050" cy="160655"/>
                  <wp:effectExtent l="0" t="0" r="6350" b="0"/>
                  <wp:docPr id="489" name="Рисунок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измерений образца сравнения;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90500" cy="226695"/>
                  <wp:effectExtent l="0" t="0" r="0" b="1905"/>
                  <wp:docPr id="490" name="Рисунок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измерений холостой пробы;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46050" cy="190500"/>
                  <wp:effectExtent l="0" t="0" r="6350" b="0"/>
                  <wp:docPr id="491" name="Рисунок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выборочное среднее всех результатов измерений;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90500" cy="226695"/>
                  <wp:effectExtent l="0" t="0" r="0" b="1905"/>
                  <wp:docPr id="492" name="Рисунок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293C">
              <w:rPr>
                <w:sz w:val="18"/>
                <w:szCs w:val="18"/>
              </w:rPr>
              <w:t xml:space="preserve">, </w:t>
            </w:r>
            <w:r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60655" cy="226695"/>
                  <wp:effectExtent l="0" t="0" r="0" b="1905"/>
                  <wp:docPr id="493" name="Рисунок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293C">
              <w:rPr>
                <w:sz w:val="18"/>
                <w:szCs w:val="18"/>
              </w:rPr>
              <w:t xml:space="preserve">, </w:t>
            </w:r>
            <w:r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82880" cy="226695"/>
                  <wp:effectExtent l="0" t="0" r="7620" b="1905"/>
                  <wp:docPr id="494" name="Рисунок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выборочные средние результатов измерений на образце с</w:t>
            </w:r>
            <w:r>
              <w:rPr>
                <w:sz w:val="18"/>
                <w:szCs w:val="18"/>
              </w:rPr>
              <w:t>равнения;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4"/>
                <w:sz w:val="18"/>
                <w:szCs w:val="18"/>
              </w:rPr>
              <w:drawing>
                <wp:inline distT="0" distB="0" distL="0" distR="0">
                  <wp:extent cx="124460" cy="124460"/>
                  <wp:effectExtent l="0" t="0" r="8890" b="8890"/>
                  <wp:docPr id="495" name="Рисунок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отношение результата измерений на определенном RM к принятому значению, передаваемому тем же RM (</w:t>
            </w:r>
            <w:r w:rsidR="00624DCF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307340" cy="197485"/>
                  <wp:effectExtent l="0" t="0" r="0" b="0"/>
                  <wp:docPr id="496" name="Рисунок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90500" cy="226695"/>
                  <wp:effectExtent l="0" t="0" r="0" b="1905"/>
                  <wp:docPr id="497" name="Рисунок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точка пересечения функции кал</w:t>
            </w:r>
            <w:r>
              <w:rPr>
                <w:sz w:val="18"/>
                <w:szCs w:val="18"/>
              </w:rPr>
              <w:t>ибровки с осью ординат в предположении постоянства стандартного отклонения остатков;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60655" cy="219710"/>
                  <wp:effectExtent l="0" t="0" r="0" b="8890"/>
                  <wp:docPr id="498" name="Рисунок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угловой коэффициент функции калибровки в предположении постоянства стандартного отклонения остатков;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90500" cy="226695"/>
                  <wp:effectExtent l="0" t="0" r="0" b="1905"/>
                  <wp:docPr id="499" name="Рисунок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точка пересечения функции калибровки с осью ординат в предположении пропорциональности стандартного отклонения остатков;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lastRenderedPageBreak/>
              <w:drawing>
                <wp:inline distT="0" distB="0" distL="0" distR="0">
                  <wp:extent cx="160655" cy="219710"/>
                  <wp:effectExtent l="0" t="0" r="0" b="8890"/>
                  <wp:docPr id="500" name="Рисунок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угловой коэффициент функции калибровки в предположении </w:t>
            </w:r>
            <w:r>
              <w:rPr>
                <w:sz w:val="18"/>
                <w:szCs w:val="18"/>
              </w:rPr>
              <w:t>пропорциональности стандартного отклонения остатков;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>
                  <wp:extent cx="116840" cy="146050"/>
                  <wp:effectExtent l="0" t="0" r="0" b="6350"/>
                  <wp:docPr id="501" name="Рисунок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разность результата измерений и его математического ожидания в предположении о линейности функции калибровки и постоянстве стандартного отклонения остатков;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124460" cy="160655"/>
                  <wp:effectExtent l="0" t="0" r="8890" b="0"/>
                  <wp:docPr id="502" name="Рисунок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разность результата измерений и его математического ожидания в предположении о линейности функции калибровки и пропорциональности стандартного отклонения остатков;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>
                  <wp:extent cx="116840" cy="146050"/>
                  <wp:effectExtent l="0" t="0" r="0" b="6350"/>
                  <wp:docPr id="503" name="Рисунок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в предположении о линейности функции калибровки и постоянстве стандартного отклонения остатков;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>
                  <wp:extent cx="124460" cy="146050"/>
                  <wp:effectExtent l="0" t="0" r="8890" b="6350"/>
                  <wp:docPr id="504" name="Рисунок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взвешенный остаток в предположении о линейности и пропорциональности стандартного отклонения остатков;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97485" cy="226695"/>
                  <wp:effectExtent l="0" t="0" r="0" b="1905"/>
                  <wp:docPr id="505" name="Рисунок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 дисперсия остатков (</w:t>
            </w:r>
            <w:proofErr w:type="gramStart"/>
            <w:r>
              <w:rPr>
                <w:sz w:val="18"/>
                <w:szCs w:val="18"/>
              </w:rPr>
              <w:t xml:space="preserve">дисперсия </w:t>
            </w:r>
            <w:r w:rsidR="00624DCF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116840" cy="146050"/>
                  <wp:effectExtent l="0" t="0" r="0" b="6350"/>
                  <wp:docPr id="506" name="Рисунок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)</w:t>
            </w:r>
            <w:proofErr w:type="gramEnd"/>
            <w:r>
              <w:rPr>
                <w:sz w:val="18"/>
                <w:szCs w:val="18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226695" cy="278130"/>
                  <wp:effectExtent l="0" t="0" r="1905" b="7620"/>
                  <wp:docPr id="507" name="Рисунок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дисперсия чистой ошибки в предположении о постоянстве стандартного отклонения остатков;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97485" cy="263525"/>
                  <wp:effectExtent l="0" t="0" r="0" b="3175"/>
                  <wp:docPr id="508" name="Рисунок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дисперсия, вызванная нарушением предположения о постоянстве стандартного отклонен</w:t>
            </w:r>
            <w:r>
              <w:rPr>
                <w:sz w:val="18"/>
                <w:szCs w:val="18"/>
              </w:rPr>
              <w:t>ия остатков;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82880" cy="226695"/>
                  <wp:effectExtent l="0" t="0" r="7620" b="1905"/>
                  <wp:docPr id="509" name="Рисунок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дисперсия относительных остатков, </w:t>
            </w:r>
            <w:proofErr w:type="gramStart"/>
            <w:r>
              <w:rPr>
                <w:sz w:val="18"/>
                <w:szCs w:val="18"/>
              </w:rPr>
              <w:t xml:space="preserve">дисперсия </w:t>
            </w:r>
            <w:r w:rsidR="00624DCF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292735" cy="197485"/>
                  <wp:effectExtent l="0" t="0" r="0" b="0"/>
                  <wp:docPr id="510" name="Рисунок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97485" cy="278130"/>
                  <wp:effectExtent l="0" t="0" r="0" b="7620"/>
                  <wp:docPr id="511" name="Рисунок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дисперсия чистой ошибки в предположении о пропорциональности стандартного отклонения остатков;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82880" cy="263525"/>
                  <wp:effectExtent l="0" t="0" r="7620" b="3175"/>
                  <wp:docPr id="512" name="Рисунок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дисперсия, вызванная нарушением предположения о пропорциональности стандартного о</w:t>
            </w:r>
            <w:r>
              <w:rPr>
                <w:sz w:val="18"/>
                <w:szCs w:val="18"/>
              </w:rPr>
              <w:t>тклонения остатков;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307340" cy="182880"/>
                  <wp:effectExtent l="0" t="0" r="0" b="7620"/>
                  <wp:docPr id="513" name="Рисунок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квадратов взвешенных </w:t>
            </w:r>
            <w:proofErr w:type="gramStart"/>
            <w:r>
              <w:rPr>
                <w:sz w:val="18"/>
                <w:szCs w:val="18"/>
              </w:rPr>
              <w:t xml:space="preserve">остатков </w:t>
            </w:r>
            <w:r w:rsidR="00624DCF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116840" cy="146050"/>
                  <wp:effectExtent l="0" t="0" r="0" b="6350"/>
                  <wp:docPr id="514" name="Рисунок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461010" cy="182880"/>
                  <wp:effectExtent l="0" t="0" r="0" b="7620"/>
                  <wp:docPr id="515" name="Рисунок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квадратов взвешенных </w:t>
            </w:r>
            <w:proofErr w:type="gramStart"/>
            <w:r>
              <w:rPr>
                <w:sz w:val="18"/>
                <w:szCs w:val="18"/>
              </w:rPr>
              <w:t xml:space="preserve">остатков </w:t>
            </w:r>
            <w:r w:rsidR="00624DCF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124460" cy="146050"/>
                  <wp:effectExtent l="0" t="0" r="8890" b="6350"/>
                  <wp:docPr id="516" name="Рисунок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307340" cy="182880"/>
                  <wp:effectExtent l="0" t="0" r="0" b="7620"/>
                  <wp:docPr id="517" name="Рисунок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293C">
              <w:rPr>
                <w:sz w:val="18"/>
                <w:szCs w:val="18"/>
              </w:rPr>
              <w:t xml:space="preserve">, 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461010" cy="182880"/>
                  <wp:effectExtent l="0" t="0" r="0" b="7620"/>
                  <wp:docPr id="518" name="Рисунок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квадратов отклонений в предположении о постоянстве или пропорциональности стандартного отклонения остатков;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307340" cy="182880"/>
                  <wp:effectExtent l="0" t="0" r="0" b="7620"/>
                  <wp:docPr id="519" name="Рисунок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293C">
              <w:rPr>
                <w:sz w:val="18"/>
                <w:szCs w:val="18"/>
              </w:rPr>
              <w:t xml:space="preserve">, 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461010" cy="182880"/>
                  <wp:effectExtent l="0" t="0" r="0" b="7620"/>
                  <wp:docPr id="520" name="Рисунок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квадратов отклонений чистой ошибки в предположении постоянства или пропорциональности стандартного отклонения остатков;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314325" cy="182880"/>
                  <wp:effectExtent l="0" t="0" r="9525" b="7620"/>
                  <wp:docPr id="521" name="Рисунок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293C">
              <w:rPr>
                <w:sz w:val="18"/>
                <w:szCs w:val="18"/>
              </w:rPr>
              <w:t xml:space="preserve">, 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467995" cy="182880"/>
                  <wp:effectExtent l="0" t="0" r="8255" b="7620"/>
                  <wp:docPr id="522" name="Рисунок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квадратов отклонений от функции калибровки в предположении постоянства или пропорциональности стандартного отклонения остатков;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146050" cy="146050"/>
                  <wp:effectExtent l="0" t="0" r="6350" b="6350"/>
                  <wp:docPr id="523" name="Рисунок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значимости;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336550" cy="182880"/>
                  <wp:effectExtent l="0" t="0" r="6350" b="7620"/>
                  <wp:docPr id="524" name="Рисунок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доверия (доверительная вероятность);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885190" cy="241300"/>
                  <wp:effectExtent l="0" t="0" r="0" b="6350"/>
                  <wp:docPr id="525" name="Рисунок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квантиль </w:t>
            </w:r>
            <w:r w:rsidR="00624DC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160655" cy="160655"/>
                  <wp:effectExtent l="0" t="0" r="0" b="0"/>
                  <wp:docPr id="526" name="Рисунок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-распределения уровня (</w:t>
            </w:r>
            <w:r w:rsidR="00624DCF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336550" cy="182880"/>
                  <wp:effectExtent l="0" t="0" r="6350" b="7620"/>
                  <wp:docPr id="527" name="Рисунок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с </w:t>
            </w:r>
            <w:r w:rsidR="00624DCF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0655" cy="219710"/>
                  <wp:effectExtent l="0" t="0" r="0" b="8890"/>
                  <wp:docPr id="528" name="Рисунок 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и </w:t>
            </w:r>
            <w:r w:rsidR="00624DCF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90500" cy="219710"/>
                  <wp:effectExtent l="0" t="0" r="0" b="8890"/>
                  <wp:docPr id="529" name="Рисунок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степенями свободы;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621665" cy="241300"/>
                  <wp:effectExtent l="0" t="0" r="6985" b="6350"/>
                  <wp:docPr id="530" name="Рисунок 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квантиль </w:t>
            </w:r>
            <w:r w:rsidR="00624DC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>
                  <wp:extent cx="160655" cy="160655"/>
                  <wp:effectExtent l="0" t="0" r="0" b="0"/>
                  <wp:docPr id="531" name="Рисунок 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-распределения уровня (</w:t>
            </w:r>
            <w:r w:rsidR="00624DCF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307340" cy="197485"/>
                  <wp:effectExtent l="0" t="0" r="0" b="0"/>
                  <wp:docPr id="532" name="Рисунок 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с </w:t>
            </w:r>
            <w:r w:rsidR="00624DCF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60655" cy="219710"/>
                  <wp:effectExtent l="0" t="0" r="0" b="8890"/>
                  <wp:docPr id="533" name="Рисунок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степенями свободы;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226695" cy="226695"/>
                  <wp:effectExtent l="0" t="0" r="1905" b="1905"/>
                  <wp:docPr id="534" name="Рисунок 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верхняя контр</w:t>
            </w:r>
            <w:r>
              <w:rPr>
                <w:sz w:val="18"/>
                <w:szCs w:val="18"/>
              </w:rPr>
              <w:t>ольная граница в предположении о постоянстве стандартного отклонения остатков;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97485" cy="226695"/>
                  <wp:effectExtent l="0" t="0" r="0" b="1905"/>
                  <wp:docPr id="535" name="Рисунок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нижняя контрольная граница в предположении о постоянстве стандартного отклонения остатков;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219710" cy="226695"/>
                  <wp:effectExtent l="0" t="0" r="8890" b="1905"/>
                  <wp:docPr id="536" name="Рисунок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верхн</w:t>
            </w:r>
            <w:r>
              <w:rPr>
                <w:sz w:val="18"/>
                <w:szCs w:val="18"/>
              </w:rPr>
              <w:t>яя контрольная граница в предположении о пропорциональности стандартного отклонения остатков;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>
                  <wp:extent cx="190500" cy="226695"/>
                  <wp:effectExtent l="0" t="0" r="0" b="1905"/>
                  <wp:docPr id="537" name="Рисунок 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нижняя контрольная граница в предположении о пропорциональности стандартного отклонения остатков;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7"/>
                <w:sz w:val="18"/>
                <w:szCs w:val="18"/>
              </w:rPr>
              <w:lastRenderedPageBreak/>
              <w:drawing>
                <wp:inline distT="0" distB="0" distL="0" distR="0">
                  <wp:extent cx="146050" cy="182880"/>
                  <wp:effectExtent l="0" t="0" r="6350" b="7620"/>
                  <wp:docPr id="538" name="Рисунок 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контролируемое значение в предположении о постоянстве стандартного отклонения остатков;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24DCF">
            <w:pPr>
              <w:pStyle w:val="a3"/>
              <w:rPr>
                <w:sz w:val="18"/>
                <w:szCs w:val="18"/>
              </w:rPr>
            </w:pPr>
            <w:r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>
                  <wp:extent cx="116840" cy="146050"/>
                  <wp:effectExtent l="0" t="0" r="0" b="6350"/>
                  <wp:docPr id="539" name="Рисунок 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контролируемое значение в предположении о пропорциональности стандартного отклонения оста</w:t>
            </w:r>
            <w:r>
              <w:rPr>
                <w:sz w:val="18"/>
                <w:szCs w:val="18"/>
              </w:rPr>
              <w:t xml:space="preserve">тков. </w:t>
            </w:r>
          </w:p>
        </w:tc>
      </w:tr>
    </w:tbl>
    <w:p w:rsidR="00000000" w:rsidRDefault="0022293C">
      <w:pPr>
        <w:pStyle w:val="a3"/>
      </w:pPr>
    </w:p>
    <w:p w:rsidR="00000000" w:rsidRDefault="0022293C">
      <w:pPr>
        <w:pStyle w:val="FORMATTEXT"/>
        <w:jc w:val="center"/>
      </w:pPr>
      <w:r>
        <w:t>     </w:t>
      </w:r>
    </w:p>
    <w:p w:rsidR="00000000" w:rsidRDefault="0022293C">
      <w:pPr>
        <w:pStyle w:val="FORMATTEXT"/>
        <w:jc w:val="center"/>
      </w:pPr>
      <w:r>
        <w:t>     </w:t>
      </w:r>
    </w:p>
    <w:p w:rsidR="00000000" w:rsidRDefault="0022293C">
      <w:pPr>
        <w:pStyle w:val="FORMATTEXT"/>
        <w:jc w:val="center"/>
      </w:pPr>
      <w:r>
        <w:t>Приложение В</w:t>
      </w:r>
    </w:p>
    <w:p w:rsidR="00000000" w:rsidRDefault="0022293C">
      <w:pPr>
        <w:pStyle w:val="FORMATTEXT"/>
        <w:jc w:val="center"/>
      </w:pPr>
      <w:r>
        <w:t xml:space="preserve">(обязательное) </w:t>
      </w:r>
    </w:p>
    <w:p w:rsidR="00000000" w:rsidRDefault="0022293C">
      <w:pPr>
        <w:pStyle w:val="HEADERTEXT"/>
        <w:rPr>
          <w:b/>
          <w:bCs/>
          <w:color w:val="000001"/>
        </w:rPr>
      </w:pPr>
    </w:p>
    <w:p w:rsidR="00000000" w:rsidRDefault="0022293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22293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Основной метод при различном количестве повторений </w:t>
      </w:r>
    </w:p>
    <w:p w:rsidR="00000000" w:rsidRDefault="0022293C">
      <w:pPr>
        <w:pStyle w:val="FORMATTEXT"/>
        <w:ind w:firstLine="568"/>
        <w:jc w:val="both"/>
      </w:pPr>
      <w:r>
        <w:t xml:space="preserve">Если количество повторных измерений </w:t>
      </w:r>
      <w:r w:rsidR="00624DCF">
        <w:rPr>
          <w:noProof/>
          <w:position w:val="-10"/>
        </w:rPr>
        <w:drawing>
          <wp:inline distT="0" distB="0" distL="0" distR="0">
            <wp:extent cx="226695" cy="226695"/>
            <wp:effectExtent l="0" t="0" r="1905" b="1905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каждого RM различно, функцию калибровки можно оценить, используя измененные</w:t>
      </w:r>
      <w:r>
        <w:t xml:space="preserve"> формулы по 6.2.2, 6.4.2 и 6.5.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ind w:firstLine="568"/>
        <w:jc w:val="both"/>
      </w:pPr>
      <w:r>
        <w:t>В.1 </w:t>
      </w:r>
      <w:proofErr w:type="gramStart"/>
      <w:r>
        <w:t xml:space="preserve">Оценки </w:t>
      </w:r>
      <w:r w:rsidR="00624DCF">
        <w:rPr>
          <w:noProof/>
          <w:position w:val="-10"/>
        </w:rPr>
        <w:drawing>
          <wp:inline distT="0" distB="0" distL="0" distR="0">
            <wp:extent cx="190500" cy="226695"/>
            <wp:effectExtent l="0" t="0" r="0" b="1905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</w:t>
      </w:r>
      <w:r w:rsidR="00624DCF">
        <w:rPr>
          <w:noProof/>
          <w:position w:val="-9"/>
        </w:rPr>
        <w:drawing>
          <wp:inline distT="0" distB="0" distL="0" distR="0">
            <wp:extent cx="160655" cy="219710"/>
            <wp:effectExtent l="0" t="0" r="0" b="889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 </w:t>
      </w:r>
      <w:r w:rsidR="00624DCF">
        <w:rPr>
          <w:noProof/>
          <w:position w:val="-10"/>
        </w:rPr>
        <w:drawing>
          <wp:inline distT="0" distB="0" distL="0" distR="0">
            <wp:extent cx="197485" cy="226695"/>
            <wp:effectExtent l="0" t="0" r="0" b="1905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рассчитывают следующим образом: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jc w:val="center"/>
      </w:pPr>
      <w:r>
        <w:rPr>
          <w:noProof/>
          <w:position w:val="-35"/>
        </w:rPr>
        <w:drawing>
          <wp:inline distT="0" distB="0" distL="0" distR="0">
            <wp:extent cx="1791970" cy="862965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,</w:t>
      </w:r>
    </w:p>
    <w:p w:rsidR="00000000" w:rsidRDefault="0022293C">
      <w:pPr>
        <w:pStyle w:val="FORMATTEXT"/>
        <w:jc w:val="center"/>
      </w:pPr>
    </w:p>
    <w:p w:rsidR="00000000" w:rsidRDefault="00624DCF">
      <w:pPr>
        <w:pStyle w:val="FORMATTEXT"/>
        <w:jc w:val="center"/>
      </w:pPr>
      <w:r>
        <w:rPr>
          <w:noProof/>
          <w:position w:val="-14"/>
        </w:rPr>
        <w:drawing>
          <wp:inline distT="0" distB="0" distL="0" distR="0">
            <wp:extent cx="826770" cy="343535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,</w:t>
      </w:r>
    </w:p>
    <w:p w:rsidR="00000000" w:rsidRDefault="0022293C">
      <w:pPr>
        <w:pStyle w:val="FORMATTEXT"/>
        <w:jc w:val="center"/>
      </w:pPr>
    </w:p>
    <w:p w:rsidR="00000000" w:rsidRDefault="00624DCF">
      <w:pPr>
        <w:pStyle w:val="FORMATTEXT"/>
        <w:jc w:val="center"/>
      </w:pPr>
      <w:r>
        <w:rPr>
          <w:noProof/>
          <w:position w:val="-18"/>
        </w:rPr>
        <w:drawing>
          <wp:inline distT="0" distB="0" distL="0" distR="0">
            <wp:extent cx="922020" cy="446405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,</w:t>
      </w:r>
    </w:p>
    <w:p w:rsidR="00000000" w:rsidRDefault="0022293C">
      <w:pPr>
        <w:pStyle w:val="FORMATTEXT"/>
        <w:jc w:val="center"/>
      </w:pPr>
    </w:p>
    <w:p w:rsidR="00000000" w:rsidRDefault="0022293C">
      <w:pPr>
        <w:pStyle w:val="FORMATTEXT"/>
        <w:jc w:val="center"/>
      </w:pPr>
      <w:proofErr w:type="gramStart"/>
      <w:r>
        <w:t>где  </w:t>
      </w:r>
      <w:r w:rsidR="00624DCF">
        <w:rPr>
          <w:noProof/>
          <w:position w:val="-17"/>
        </w:rPr>
        <w:drawing>
          <wp:inline distT="0" distB="0" distL="0" distR="0">
            <wp:extent cx="797560" cy="431800"/>
            <wp:effectExtent l="0" t="0" r="2540" b="635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proofErr w:type="gramEnd"/>
    </w:p>
    <w:p w:rsidR="00000000" w:rsidRDefault="0022293C">
      <w:pPr>
        <w:pStyle w:val="FORMATTEXT"/>
        <w:jc w:val="center"/>
      </w:pPr>
    </w:p>
    <w:p w:rsidR="00000000" w:rsidRDefault="00624DCF">
      <w:pPr>
        <w:pStyle w:val="FORMATTEXT"/>
        <w:jc w:val="center"/>
      </w:pPr>
      <w:r>
        <w:rPr>
          <w:noProof/>
          <w:position w:val="-17"/>
        </w:rPr>
        <w:drawing>
          <wp:inline distT="0" distB="0" distL="0" distR="0">
            <wp:extent cx="1075055" cy="431800"/>
            <wp:effectExtent l="0" t="0" r="0" b="635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,</w:t>
      </w:r>
    </w:p>
    <w:p w:rsidR="00000000" w:rsidRDefault="0022293C">
      <w:pPr>
        <w:pStyle w:val="FORMATTEXT"/>
        <w:jc w:val="center"/>
      </w:pPr>
    </w:p>
    <w:p w:rsidR="00000000" w:rsidRDefault="00624DCF">
      <w:pPr>
        <w:pStyle w:val="FORMATTEXT"/>
        <w:jc w:val="center"/>
      </w:pPr>
      <w:r>
        <w:rPr>
          <w:noProof/>
          <w:position w:val="-18"/>
        </w:rPr>
        <w:drawing>
          <wp:inline distT="0" distB="0" distL="0" distR="0">
            <wp:extent cx="1177925" cy="446405"/>
            <wp:effectExtent l="0" t="0" r="3175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,</w:t>
      </w:r>
    </w:p>
    <w:p w:rsidR="00000000" w:rsidRDefault="0022293C">
      <w:pPr>
        <w:pStyle w:val="FORMATTEXT"/>
        <w:jc w:val="center"/>
      </w:pPr>
    </w:p>
    <w:p w:rsidR="00000000" w:rsidRDefault="00624DCF">
      <w:pPr>
        <w:pStyle w:val="FORMATTEXT"/>
        <w:jc w:val="center"/>
      </w:pPr>
      <w:r>
        <w:rPr>
          <w:noProof/>
          <w:position w:val="-14"/>
        </w:rPr>
        <w:drawing>
          <wp:inline distT="0" distB="0" distL="0" distR="0">
            <wp:extent cx="943610" cy="343535"/>
            <wp:effectExtent l="0" t="0" r="889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,</w:t>
      </w:r>
    </w:p>
    <w:p w:rsidR="00000000" w:rsidRDefault="0022293C">
      <w:pPr>
        <w:pStyle w:val="FORMATTEXT"/>
        <w:jc w:val="center"/>
      </w:pPr>
    </w:p>
    <w:p w:rsidR="00000000" w:rsidRDefault="00624DCF">
      <w:pPr>
        <w:pStyle w:val="FORMATTEXT"/>
        <w:jc w:val="center"/>
      </w:pPr>
      <w:r>
        <w:rPr>
          <w:noProof/>
          <w:position w:val="-14"/>
        </w:rPr>
        <w:drawing>
          <wp:inline distT="0" distB="0" distL="0" distR="0">
            <wp:extent cx="922020" cy="343535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,</w:t>
      </w:r>
    </w:p>
    <w:p w:rsidR="00000000" w:rsidRDefault="0022293C">
      <w:pPr>
        <w:pStyle w:val="FORMATTEXT"/>
        <w:jc w:val="center"/>
      </w:pPr>
    </w:p>
    <w:p w:rsidR="00000000" w:rsidRDefault="00624DCF">
      <w:pPr>
        <w:pStyle w:val="FORMATTEXT"/>
        <w:jc w:val="center"/>
      </w:pPr>
      <w:r>
        <w:rPr>
          <w:noProof/>
          <w:position w:val="-18"/>
        </w:rPr>
        <w:drawing>
          <wp:inline distT="0" distB="0" distL="0" distR="0">
            <wp:extent cx="1257935" cy="446405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. </w:t>
      </w:r>
    </w:p>
    <w:p w:rsidR="00000000" w:rsidRDefault="0022293C">
      <w:pPr>
        <w:pStyle w:val="FORMATTEXT"/>
        <w:ind w:firstLine="568"/>
        <w:jc w:val="both"/>
      </w:pPr>
      <w:r>
        <w:t>В.2 </w:t>
      </w:r>
      <w:proofErr w:type="gramStart"/>
      <w:r>
        <w:t xml:space="preserve">Оценки </w:t>
      </w:r>
      <w:r w:rsidR="00624DCF">
        <w:rPr>
          <w:noProof/>
          <w:position w:val="-10"/>
        </w:rPr>
        <w:drawing>
          <wp:inline distT="0" distB="0" distL="0" distR="0">
            <wp:extent cx="190500" cy="226695"/>
            <wp:effectExtent l="0" t="0" r="0" b="1905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</w:t>
      </w:r>
      <w:r w:rsidR="00624DCF">
        <w:rPr>
          <w:noProof/>
          <w:position w:val="-9"/>
        </w:rPr>
        <w:drawing>
          <wp:inline distT="0" distB="0" distL="0" distR="0">
            <wp:extent cx="182880" cy="219710"/>
            <wp:effectExtent l="0" t="0" r="7620" b="889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 </w:t>
      </w:r>
      <w:r w:rsidR="00624DCF">
        <w:rPr>
          <w:noProof/>
          <w:position w:val="-10"/>
        </w:rPr>
        <w:drawing>
          <wp:inline distT="0" distB="0" distL="0" distR="0">
            <wp:extent cx="182880" cy="226695"/>
            <wp:effectExtent l="0" t="0" r="7620" b="1905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рассчитывают следующим образом: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jc w:val="center"/>
      </w:pPr>
      <w:r>
        <w:rPr>
          <w:noProof/>
          <w:position w:val="-35"/>
        </w:rPr>
        <w:lastRenderedPageBreak/>
        <w:drawing>
          <wp:inline distT="0" distB="0" distL="0" distR="0">
            <wp:extent cx="1858010" cy="862965"/>
            <wp:effectExtent l="0" t="0" r="889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,</w:t>
      </w:r>
    </w:p>
    <w:p w:rsidR="00000000" w:rsidRDefault="0022293C">
      <w:pPr>
        <w:pStyle w:val="FORMATTEXT"/>
        <w:jc w:val="center"/>
      </w:pPr>
    </w:p>
    <w:p w:rsidR="00000000" w:rsidRDefault="00624DCF">
      <w:pPr>
        <w:pStyle w:val="FORMATTEXT"/>
        <w:jc w:val="center"/>
      </w:pPr>
      <w:r>
        <w:rPr>
          <w:noProof/>
          <w:position w:val="-14"/>
        </w:rPr>
        <w:drawing>
          <wp:inline distT="0" distB="0" distL="0" distR="0">
            <wp:extent cx="826770" cy="343535"/>
            <wp:effectExtent l="0" t="0" r="0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,</w:t>
      </w:r>
    </w:p>
    <w:p w:rsidR="00000000" w:rsidRDefault="0022293C">
      <w:pPr>
        <w:pStyle w:val="FORMATTEXT"/>
        <w:jc w:val="center"/>
      </w:pPr>
    </w:p>
    <w:p w:rsidR="00000000" w:rsidRDefault="00624DCF">
      <w:pPr>
        <w:pStyle w:val="FORMATTEXT"/>
        <w:jc w:val="center"/>
      </w:pPr>
      <w:r>
        <w:rPr>
          <w:noProof/>
          <w:position w:val="-18"/>
        </w:rPr>
        <w:drawing>
          <wp:inline distT="0" distB="0" distL="0" distR="0">
            <wp:extent cx="906780" cy="446405"/>
            <wp:effectExtent l="0" t="0" r="7620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,</w:t>
      </w:r>
    </w:p>
    <w:p w:rsidR="00000000" w:rsidRDefault="0022293C">
      <w:pPr>
        <w:pStyle w:val="FORMATTEXT"/>
        <w:jc w:val="center"/>
      </w:pPr>
    </w:p>
    <w:p w:rsidR="00000000" w:rsidRDefault="0022293C">
      <w:pPr>
        <w:pStyle w:val="FORMATTEXT"/>
        <w:jc w:val="center"/>
      </w:pPr>
      <w:proofErr w:type="gramStart"/>
      <w:r>
        <w:t>где  </w:t>
      </w:r>
      <w:r w:rsidR="00624DCF">
        <w:rPr>
          <w:noProof/>
          <w:position w:val="-17"/>
        </w:rPr>
        <w:drawing>
          <wp:inline distT="0" distB="0" distL="0" distR="0">
            <wp:extent cx="797560" cy="431800"/>
            <wp:effectExtent l="0" t="0" r="2540" b="635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proofErr w:type="gramEnd"/>
    </w:p>
    <w:p w:rsidR="00000000" w:rsidRDefault="0022293C">
      <w:pPr>
        <w:pStyle w:val="FORMATTEXT"/>
        <w:jc w:val="center"/>
      </w:pPr>
    </w:p>
    <w:p w:rsidR="00000000" w:rsidRDefault="00624DCF">
      <w:pPr>
        <w:pStyle w:val="FORMATTEXT"/>
        <w:jc w:val="center"/>
      </w:pPr>
      <w:r>
        <w:rPr>
          <w:noProof/>
          <w:position w:val="-18"/>
        </w:rPr>
        <w:drawing>
          <wp:inline distT="0" distB="0" distL="0" distR="0">
            <wp:extent cx="658495" cy="446405"/>
            <wp:effectExtent l="0" t="0" r="8255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,</w:t>
      </w:r>
    </w:p>
    <w:p w:rsidR="00000000" w:rsidRDefault="0022293C">
      <w:pPr>
        <w:pStyle w:val="FORMATTEXT"/>
        <w:jc w:val="center"/>
      </w:pPr>
    </w:p>
    <w:p w:rsidR="00000000" w:rsidRDefault="00624DCF">
      <w:pPr>
        <w:pStyle w:val="FORMATTEXT"/>
        <w:jc w:val="center"/>
      </w:pPr>
      <w:r>
        <w:rPr>
          <w:noProof/>
          <w:position w:val="-17"/>
        </w:rPr>
        <w:drawing>
          <wp:inline distT="0" distB="0" distL="0" distR="0">
            <wp:extent cx="563245" cy="431800"/>
            <wp:effectExtent l="0" t="0" r="8255" b="635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,</w:t>
      </w:r>
    </w:p>
    <w:p w:rsidR="00000000" w:rsidRDefault="0022293C">
      <w:pPr>
        <w:pStyle w:val="FORMATTEXT"/>
        <w:jc w:val="center"/>
      </w:pPr>
    </w:p>
    <w:p w:rsidR="00000000" w:rsidRDefault="00624DCF">
      <w:pPr>
        <w:pStyle w:val="FORMATTEXT"/>
        <w:jc w:val="center"/>
      </w:pPr>
      <w:r>
        <w:rPr>
          <w:noProof/>
          <w:position w:val="-17"/>
        </w:rPr>
        <w:drawing>
          <wp:inline distT="0" distB="0" distL="0" distR="0">
            <wp:extent cx="1155700" cy="431800"/>
            <wp:effectExtent l="0" t="0" r="6350" b="635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,</w:t>
      </w:r>
    </w:p>
    <w:p w:rsidR="00000000" w:rsidRDefault="0022293C">
      <w:pPr>
        <w:pStyle w:val="FORMATTEXT"/>
        <w:jc w:val="center"/>
      </w:pPr>
    </w:p>
    <w:p w:rsidR="00000000" w:rsidRDefault="00624DCF">
      <w:pPr>
        <w:pStyle w:val="FORMATTEXT"/>
        <w:jc w:val="center"/>
      </w:pPr>
      <w:r>
        <w:rPr>
          <w:noProof/>
          <w:position w:val="-18"/>
        </w:rPr>
        <w:drawing>
          <wp:inline distT="0" distB="0" distL="0" distR="0">
            <wp:extent cx="1155700" cy="446405"/>
            <wp:effectExtent l="0" t="0" r="635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,</w:t>
      </w:r>
    </w:p>
    <w:p w:rsidR="00000000" w:rsidRDefault="0022293C">
      <w:pPr>
        <w:pStyle w:val="FORMATTEXT"/>
        <w:jc w:val="center"/>
      </w:pPr>
    </w:p>
    <w:p w:rsidR="00000000" w:rsidRDefault="00624DCF">
      <w:pPr>
        <w:pStyle w:val="FORMATTEXT"/>
        <w:jc w:val="center"/>
      </w:pPr>
      <w:r>
        <w:rPr>
          <w:noProof/>
          <w:position w:val="-14"/>
        </w:rPr>
        <w:drawing>
          <wp:inline distT="0" distB="0" distL="0" distR="0">
            <wp:extent cx="951230" cy="343535"/>
            <wp:effectExtent l="0" t="0" r="127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,</w:t>
      </w:r>
    </w:p>
    <w:p w:rsidR="00000000" w:rsidRDefault="0022293C">
      <w:pPr>
        <w:pStyle w:val="FORMATTEXT"/>
        <w:jc w:val="center"/>
      </w:pPr>
    </w:p>
    <w:p w:rsidR="00000000" w:rsidRDefault="00624DCF">
      <w:pPr>
        <w:pStyle w:val="FORMATTEXT"/>
        <w:jc w:val="center"/>
      </w:pPr>
      <w:r>
        <w:rPr>
          <w:noProof/>
          <w:position w:val="-14"/>
        </w:rPr>
        <w:drawing>
          <wp:inline distT="0" distB="0" distL="0" distR="0">
            <wp:extent cx="951230" cy="343535"/>
            <wp:effectExtent l="0" t="0" r="1270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,</w:t>
      </w:r>
    </w:p>
    <w:p w:rsidR="00000000" w:rsidRDefault="0022293C">
      <w:pPr>
        <w:pStyle w:val="FORMATTEXT"/>
        <w:jc w:val="center"/>
      </w:pPr>
    </w:p>
    <w:p w:rsidR="00000000" w:rsidRDefault="00624DCF">
      <w:pPr>
        <w:pStyle w:val="FORMATTEXT"/>
        <w:jc w:val="center"/>
      </w:pPr>
      <w:r>
        <w:rPr>
          <w:noProof/>
          <w:position w:val="-18"/>
        </w:rPr>
        <w:drawing>
          <wp:inline distT="0" distB="0" distL="0" distR="0">
            <wp:extent cx="1419225" cy="446405"/>
            <wp:effectExtent l="0" t="0" r="9525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. </w:t>
      </w:r>
    </w:p>
    <w:p w:rsidR="00000000" w:rsidRDefault="0022293C">
      <w:pPr>
        <w:pStyle w:val="FORMATTEXT"/>
        <w:ind w:firstLine="568"/>
        <w:jc w:val="both"/>
      </w:pPr>
      <w:r>
        <w:t>В.3 Выполнение предположений проверяют следующим образом, используя таблицы 1 и 2: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jc w:val="center"/>
      </w:pPr>
      <w:r>
        <w:rPr>
          <w:noProof/>
          <w:position w:val="-19"/>
        </w:rPr>
        <w:drawing>
          <wp:inline distT="0" distB="0" distL="0" distR="0">
            <wp:extent cx="1060450" cy="461010"/>
            <wp:effectExtent l="0" t="0" r="635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,</w:t>
      </w:r>
    </w:p>
    <w:p w:rsidR="00000000" w:rsidRDefault="0022293C">
      <w:pPr>
        <w:pStyle w:val="FORMATTEXT"/>
        <w:jc w:val="center"/>
      </w:pPr>
    </w:p>
    <w:p w:rsidR="00000000" w:rsidRDefault="00624DCF">
      <w:pPr>
        <w:pStyle w:val="FORMATTEXT"/>
        <w:jc w:val="center"/>
      </w:pPr>
      <w:r>
        <w:rPr>
          <w:noProof/>
          <w:position w:val="-18"/>
        </w:rPr>
        <w:drawing>
          <wp:inline distT="0" distB="0" distL="0" distR="0">
            <wp:extent cx="1492250" cy="446405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,</w:t>
      </w:r>
    </w:p>
    <w:p w:rsidR="00000000" w:rsidRDefault="0022293C">
      <w:pPr>
        <w:pStyle w:val="FORMATTEXT"/>
        <w:jc w:val="center"/>
      </w:pPr>
    </w:p>
    <w:p w:rsidR="00000000" w:rsidRDefault="00624DCF">
      <w:pPr>
        <w:pStyle w:val="FORMATTEXT"/>
        <w:jc w:val="center"/>
      </w:pPr>
      <w:r>
        <w:rPr>
          <w:noProof/>
          <w:position w:val="-18"/>
        </w:rPr>
        <w:drawing>
          <wp:inline distT="0" distB="0" distL="0" distR="0">
            <wp:extent cx="1572895" cy="446405"/>
            <wp:effectExtent l="0" t="0" r="8255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. </w:t>
      </w:r>
    </w:p>
    <w:p w:rsidR="00000000" w:rsidRDefault="00624DCF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307340" cy="182880"/>
            <wp:effectExtent l="0" t="0" r="0" b="762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определяют в соответствии с В.1.</w:t>
      </w:r>
    </w:p>
    <w:p w:rsidR="00000000" w:rsidRDefault="0022293C">
      <w:pPr>
        <w:pStyle w:val="FORMATTEXT"/>
        <w:ind w:firstLine="568"/>
        <w:jc w:val="both"/>
      </w:pPr>
    </w:p>
    <w:p w:rsidR="00000000" w:rsidRDefault="00624DCF">
      <w:pPr>
        <w:pStyle w:val="FORMATTEXT"/>
        <w:jc w:val="center"/>
      </w:pPr>
      <w:r>
        <w:rPr>
          <w:noProof/>
          <w:position w:val="-19"/>
        </w:rPr>
        <w:drawing>
          <wp:inline distT="0" distB="0" distL="0" distR="0">
            <wp:extent cx="1016635" cy="461010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,</w:t>
      </w:r>
    </w:p>
    <w:p w:rsidR="00000000" w:rsidRDefault="0022293C">
      <w:pPr>
        <w:pStyle w:val="FORMATTEXT"/>
        <w:jc w:val="center"/>
      </w:pPr>
    </w:p>
    <w:p w:rsidR="00000000" w:rsidRDefault="00624DCF">
      <w:pPr>
        <w:pStyle w:val="FORMATTEXT"/>
        <w:jc w:val="center"/>
      </w:pPr>
      <w:r>
        <w:rPr>
          <w:noProof/>
          <w:position w:val="-18"/>
        </w:rPr>
        <w:lastRenderedPageBreak/>
        <w:drawing>
          <wp:inline distT="0" distB="0" distL="0" distR="0">
            <wp:extent cx="1631315" cy="446405"/>
            <wp:effectExtent l="0" t="0" r="6985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,</w:t>
      </w:r>
    </w:p>
    <w:p w:rsidR="00000000" w:rsidRDefault="0022293C">
      <w:pPr>
        <w:pStyle w:val="FORMATTEXT"/>
        <w:jc w:val="center"/>
      </w:pPr>
    </w:p>
    <w:p w:rsidR="00000000" w:rsidRDefault="00624DCF">
      <w:pPr>
        <w:pStyle w:val="FORMATTEXT"/>
        <w:jc w:val="center"/>
      </w:pPr>
      <w:r>
        <w:rPr>
          <w:noProof/>
          <w:position w:val="-18"/>
        </w:rPr>
        <w:drawing>
          <wp:inline distT="0" distB="0" distL="0" distR="0">
            <wp:extent cx="1682750" cy="446405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 xml:space="preserve">. </w:t>
      </w:r>
    </w:p>
    <w:p w:rsidR="00000000" w:rsidRDefault="00624DCF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461010" cy="182880"/>
            <wp:effectExtent l="0" t="0" r="0" b="762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93C">
        <w:t>определяют в соответствии с В.2.</w:t>
      </w:r>
    </w:p>
    <w:p w:rsidR="00000000" w:rsidRDefault="0022293C">
      <w:pPr>
        <w:pStyle w:val="FORMATTEXT"/>
        <w:ind w:firstLine="568"/>
        <w:jc w:val="both"/>
      </w:pPr>
    </w:p>
    <w:p w:rsidR="00000000" w:rsidRDefault="0022293C">
      <w:pPr>
        <w:pStyle w:val="FORMATTEXT"/>
        <w:jc w:val="center"/>
      </w:pPr>
      <w:r>
        <w:t>Приложение С</w:t>
      </w:r>
    </w:p>
    <w:p w:rsidR="00000000" w:rsidRDefault="0022293C">
      <w:pPr>
        <w:pStyle w:val="FORMATTEXT"/>
        <w:jc w:val="center"/>
      </w:pPr>
      <w:r>
        <w:t xml:space="preserve">(справочное) </w:t>
      </w:r>
    </w:p>
    <w:p w:rsidR="00000000" w:rsidRDefault="0022293C">
      <w:pPr>
        <w:pStyle w:val="HEADERTEXT"/>
        <w:rPr>
          <w:b/>
          <w:bCs/>
          <w:color w:val="000001"/>
        </w:rPr>
      </w:pPr>
    </w:p>
    <w:p w:rsidR="00000000" w:rsidRDefault="0022293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22293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Сведения о соответствии национальных стандартов Российской Федерации </w:t>
      </w:r>
    </w:p>
    <w:p w:rsidR="00000000" w:rsidRDefault="0022293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ссылочным международным стандартам </w:t>
      </w:r>
    </w:p>
    <w:p w:rsidR="00000000" w:rsidRDefault="0022293C">
      <w:pPr>
        <w:pStyle w:val="FORMATTEXT"/>
      </w:pPr>
      <w:r>
        <w:t>     </w:t>
      </w:r>
    </w:p>
    <w:p w:rsidR="00000000" w:rsidRDefault="0022293C">
      <w:pPr>
        <w:pStyle w:val="FORMATTEXT"/>
      </w:pPr>
      <w:r>
        <w:t>  </w:t>
      </w:r>
      <w:r>
        <w:t>   </w:t>
      </w:r>
    </w:p>
    <w:p w:rsidR="00000000" w:rsidRDefault="008D407E">
      <w:pPr>
        <w:pStyle w:val="FORMATTEXT"/>
      </w:pPr>
      <w:r>
        <w:t>Таблица С</w:t>
      </w:r>
      <w:hyperlink r:id="rId387" w:history="1">
        <w:r w:rsidRPr="008D407E">
          <w:rPr>
            <w:rStyle w:val="a4"/>
            <w:color w:val="000000" w:themeColor="text1"/>
            <w:u w:val="none"/>
          </w:rPr>
          <w:t>.</w:t>
        </w:r>
      </w:hyperlink>
      <w:bookmarkStart w:id="0" w:name="_GoBack"/>
      <w:bookmarkEnd w:id="0"/>
      <w:r w:rsidR="0022293C">
        <w:t xml:space="preserve">1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95"/>
        <w:gridCol w:w="69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Обозначение ссылочного международного стандарта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Обозначение и наименование соответствующего национального стандарта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ИСО 3534-1:2006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50779.10-2000 (ИСО 3534-1-93) Статистические методы. Вероятность и основы статистики. Термины </w:t>
            </w:r>
            <w:r>
              <w:rPr>
                <w:sz w:val="18"/>
                <w:szCs w:val="18"/>
              </w:rPr>
              <w:t>и определения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ИСО 3534-2:2006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50779.11-2000 (ИСО 3534-2-93) Статистические методы. Статистическое управление качеством. Термины и определения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ИСО 7870:1993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50779.40-96 (ИСО 7870-93) Статистические методы. Контрольные карты. Общее руководс</w:t>
            </w:r>
            <w:r>
              <w:rPr>
                <w:sz w:val="18"/>
                <w:szCs w:val="18"/>
              </w:rPr>
              <w:t>тво и введение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ИСО 8258:1991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Р 50779.42-99 (ИСО 8258-91) Статистические методы. Контрольные карты </w:t>
            </w:r>
            <w:proofErr w:type="spellStart"/>
            <w:r>
              <w:rPr>
                <w:sz w:val="18"/>
                <w:szCs w:val="18"/>
              </w:rPr>
              <w:t>Шухарта</w:t>
            </w:r>
            <w:proofErr w:type="spellEnd"/>
          </w:p>
        </w:tc>
      </w:tr>
    </w:tbl>
    <w:p w:rsidR="00000000" w:rsidRDefault="0022293C">
      <w:pPr>
        <w:pStyle w:val="a3"/>
      </w:pPr>
    </w:p>
    <w:p w:rsidR="00000000" w:rsidRDefault="0022293C">
      <w:pPr>
        <w:pStyle w:val="HEADERTEXT"/>
        <w:rPr>
          <w:b/>
          <w:bCs/>
          <w:color w:val="000001"/>
        </w:rPr>
      </w:pPr>
    </w:p>
    <w:p w:rsidR="00000000" w:rsidRDefault="0022293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22293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22293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Библиография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05"/>
        <w:gridCol w:w="79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[1] 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 w:rsidRPr="008D407E">
              <w:rPr>
                <w:sz w:val="18"/>
                <w:szCs w:val="18"/>
                <w:lang w:val="en-US"/>
              </w:rPr>
              <w:t xml:space="preserve">Mandel, J. Fitting straight lines when both variables are in error. </w:t>
            </w:r>
            <w:proofErr w:type="spellStart"/>
            <w:r>
              <w:rPr>
                <w:sz w:val="18"/>
                <w:szCs w:val="18"/>
              </w:rPr>
              <w:t>Journal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Quality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Technology</w:t>
            </w:r>
            <w:proofErr w:type="spellEnd"/>
            <w:r>
              <w:rPr>
                <w:sz w:val="18"/>
                <w:szCs w:val="18"/>
              </w:rPr>
              <w:t>, 16 (Nо</w:t>
            </w:r>
            <w:r>
              <w:rPr>
                <w:sz w:val="18"/>
                <w:szCs w:val="18"/>
              </w:rPr>
              <w:t>.1), 1984, pp.1-14</w:t>
            </w:r>
          </w:p>
        </w:tc>
      </w:tr>
      <w:tr w:rsidR="00000000" w:rsidRPr="008D407E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[2] 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8D407E" w:rsidRDefault="0022293C">
            <w:pPr>
              <w:pStyle w:val="a3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8D407E">
              <w:rPr>
                <w:sz w:val="18"/>
                <w:szCs w:val="18"/>
                <w:lang w:val="en-US"/>
              </w:rPr>
              <w:t>Graybill</w:t>
            </w:r>
            <w:proofErr w:type="spellEnd"/>
            <w:r w:rsidRPr="008D407E">
              <w:rPr>
                <w:sz w:val="18"/>
                <w:szCs w:val="18"/>
                <w:lang w:val="en-US"/>
              </w:rPr>
              <w:t>, F. Theory and Applications of the Linear Model. Duxbury Press, North Scituate, MA, 1976</w:t>
            </w:r>
          </w:p>
        </w:tc>
      </w:tr>
      <w:tr w:rsidR="00000000" w:rsidRPr="008D407E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[3] 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8D407E" w:rsidRDefault="0022293C">
            <w:pPr>
              <w:pStyle w:val="a3"/>
              <w:jc w:val="both"/>
              <w:rPr>
                <w:sz w:val="18"/>
                <w:szCs w:val="18"/>
                <w:lang w:val="en-US"/>
              </w:rPr>
            </w:pPr>
            <w:r w:rsidRPr="008D407E">
              <w:rPr>
                <w:sz w:val="18"/>
                <w:szCs w:val="18"/>
                <w:lang w:val="en-US"/>
              </w:rPr>
              <w:t xml:space="preserve">Draper, N. and Smith, H. Applied Regression Analysis. 2nd </w:t>
            </w:r>
            <w:proofErr w:type="spellStart"/>
            <w:r w:rsidRPr="008D407E">
              <w:rPr>
                <w:sz w:val="18"/>
                <w:szCs w:val="18"/>
                <w:lang w:val="en-US"/>
              </w:rPr>
              <w:t>edn</w:t>
            </w:r>
            <w:proofErr w:type="spellEnd"/>
            <w:r w:rsidRPr="008D407E">
              <w:rPr>
                <w:sz w:val="18"/>
                <w:szCs w:val="18"/>
                <w:lang w:val="en-US"/>
              </w:rPr>
              <w:t>., Wiley, New York, 1981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[4] 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r w:rsidRPr="008D407E">
              <w:rPr>
                <w:sz w:val="18"/>
                <w:szCs w:val="18"/>
                <w:lang w:val="en-US"/>
              </w:rPr>
              <w:t xml:space="preserve">Carroll, Ft., </w:t>
            </w:r>
            <w:proofErr w:type="spellStart"/>
            <w:r w:rsidRPr="008D407E">
              <w:rPr>
                <w:sz w:val="18"/>
                <w:szCs w:val="18"/>
                <w:lang w:val="en-US"/>
              </w:rPr>
              <w:t>Spieqelman</w:t>
            </w:r>
            <w:proofErr w:type="spellEnd"/>
            <w:r w:rsidRPr="008D407E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С</w:t>
            </w:r>
            <w:r w:rsidRPr="008D407E">
              <w:rPr>
                <w:sz w:val="18"/>
                <w:szCs w:val="18"/>
                <w:lang w:val="en-US"/>
              </w:rPr>
              <w:t xml:space="preserve"> and Sac</w:t>
            </w:r>
            <w:r w:rsidRPr="008D407E">
              <w:rPr>
                <w:sz w:val="18"/>
                <w:szCs w:val="18"/>
                <w:lang w:val="en-US"/>
              </w:rPr>
              <w:t xml:space="preserve">ks, J.A quick and easy multiple-use calibration curve procedure. </w:t>
            </w:r>
            <w:proofErr w:type="spellStart"/>
            <w:r>
              <w:rPr>
                <w:sz w:val="18"/>
                <w:szCs w:val="18"/>
              </w:rPr>
              <w:t>Technometrics</w:t>
            </w:r>
            <w:proofErr w:type="spellEnd"/>
            <w:r>
              <w:rPr>
                <w:sz w:val="18"/>
                <w:szCs w:val="18"/>
              </w:rPr>
              <w:t>, 30, 1988, pp.137-141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[5] 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proofErr w:type="spellStart"/>
            <w:r w:rsidRPr="008D407E">
              <w:rPr>
                <w:sz w:val="18"/>
                <w:szCs w:val="18"/>
                <w:lang w:val="en-US"/>
              </w:rPr>
              <w:t>Mee</w:t>
            </w:r>
            <w:proofErr w:type="spellEnd"/>
            <w:r w:rsidRPr="008D407E">
              <w:rPr>
                <w:sz w:val="18"/>
                <w:szCs w:val="18"/>
                <w:lang w:val="en-US"/>
              </w:rPr>
              <w:t xml:space="preserve">, R., </w:t>
            </w:r>
            <w:proofErr w:type="spellStart"/>
            <w:r w:rsidRPr="008D407E">
              <w:rPr>
                <w:sz w:val="18"/>
                <w:szCs w:val="18"/>
                <w:lang w:val="en-US"/>
              </w:rPr>
              <w:t>Eberhardt</w:t>
            </w:r>
            <w:proofErr w:type="spellEnd"/>
            <w:r w:rsidRPr="008D407E">
              <w:rPr>
                <w:sz w:val="18"/>
                <w:szCs w:val="18"/>
                <w:lang w:val="en-US"/>
              </w:rPr>
              <w:t xml:space="preserve">, K. and Reeve, </w:t>
            </w:r>
            <w:r>
              <w:rPr>
                <w:sz w:val="18"/>
                <w:szCs w:val="18"/>
              </w:rPr>
              <w:t>С</w:t>
            </w:r>
            <w:r w:rsidRPr="008D407E">
              <w:rPr>
                <w:sz w:val="18"/>
                <w:szCs w:val="18"/>
                <w:lang w:val="en-US"/>
              </w:rPr>
              <w:t xml:space="preserve"> Calibration and simultaneous tolerance intervals for regression. </w:t>
            </w:r>
            <w:proofErr w:type="spellStart"/>
            <w:r>
              <w:rPr>
                <w:sz w:val="18"/>
                <w:szCs w:val="18"/>
              </w:rPr>
              <w:t>Technometrics</w:t>
            </w:r>
            <w:proofErr w:type="spellEnd"/>
            <w:r>
              <w:rPr>
                <w:sz w:val="18"/>
                <w:szCs w:val="18"/>
              </w:rPr>
              <w:t>, 23, 1991, pp.2, 11-219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[6] 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2293C">
            <w:pPr>
              <w:pStyle w:val="a3"/>
              <w:jc w:val="both"/>
              <w:rPr>
                <w:sz w:val="18"/>
                <w:szCs w:val="18"/>
              </w:rPr>
            </w:pPr>
            <w:proofErr w:type="spellStart"/>
            <w:r w:rsidRPr="008D407E">
              <w:rPr>
                <w:sz w:val="18"/>
                <w:szCs w:val="18"/>
                <w:lang w:val="en-US"/>
              </w:rPr>
              <w:t>Croa</w:t>
            </w:r>
            <w:r w:rsidRPr="008D407E">
              <w:rPr>
                <w:sz w:val="18"/>
                <w:szCs w:val="18"/>
                <w:lang w:val="en-US"/>
              </w:rPr>
              <w:t>rkin</w:t>
            </w:r>
            <w:proofErr w:type="spellEnd"/>
            <w:r w:rsidRPr="008D407E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С</w:t>
            </w:r>
            <w:r w:rsidRPr="008D407E">
              <w:rPr>
                <w:sz w:val="18"/>
                <w:szCs w:val="18"/>
                <w:lang w:val="en-US"/>
              </w:rPr>
              <w:t xml:space="preserve"> and Varner, R. Measurement assurance for dimensional measurements on integrated-circuits </w:t>
            </w:r>
            <w:proofErr w:type="spellStart"/>
            <w:r w:rsidRPr="008D407E">
              <w:rPr>
                <w:sz w:val="18"/>
                <w:szCs w:val="18"/>
                <w:lang w:val="en-US"/>
              </w:rPr>
              <w:t>photomasks</w:t>
            </w:r>
            <w:proofErr w:type="spellEnd"/>
            <w:r w:rsidRPr="008D407E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 xml:space="preserve">NBS </w:t>
            </w:r>
            <w:proofErr w:type="spellStart"/>
            <w:r>
              <w:rPr>
                <w:sz w:val="18"/>
                <w:szCs w:val="18"/>
              </w:rPr>
              <w:t>Technical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Note</w:t>
            </w:r>
            <w:proofErr w:type="spellEnd"/>
            <w:r>
              <w:rPr>
                <w:sz w:val="18"/>
                <w:szCs w:val="18"/>
              </w:rPr>
              <w:t xml:space="preserve"> 1164, 1982 </w:t>
            </w:r>
          </w:p>
        </w:tc>
      </w:tr>
    </w:tbl>
    <w:p w:rsidR="0022293C" w:rsidRDefault="0022293C">
      <w:pPr>
        <w:pStyle w:val="FORMATTEXT"/>
      </w:pPr>
      <w:r>
        <w:t xml:space="preserve"> </w:t>
      </w:r>
    </w:p>
    <w:sectPr w:rsidR="0022293C">
      <w:type w:val="continuous"/>
      <w:pgSz w:w="11907" w:h="16840"/>
      <w:pgMar w:top="850" w:right="850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CF"/>
    <w:rsid w:val="0022293C"/>
    <w:rsid w:val="00624DCF"/>
    <w:rsid w:val="008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AC5F85-B9BA-46A0-BC24-C204A4C1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unhideWhenUsed/>
    <w:rsid w:val="008D40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gif"/><Relationship Id="rId299" Type="http://schemas.openxmlformats.org/officeDocument/2006/relationships/image" Target="media/image295.gif"/><Relationship Id="rId21" Type="http://schemas.openxmlformats.org/officeDocument/2006/relationships/image" Target="media/image17.gif"/><Relationship Id="rId42" Type="http://schemas.openxmlformats.org/officeDocument/2006/relationships/image" Target="media/image38.gif"/><Relationship Id="rId63" Type="http://schemas.openxmlformats.org/officeDocument/2006/relationships/image" Target="media/image59.gif"/><Relationship Id="rId84" Type="http://schemas.openxmlformats.org/officeDocument/2006/relationships/image" Target="media/image80.gif"/><Relationship Id="rId138" Type="http://schemas.openxmlformats.org/officeDocument/2006/relationships/image" Target="media/image134.gif"/><Relationship Id="rId159" Type="http://schemas.openxmlformats.org/officeDocument/2006/relationships/image" Target="media/image155.gif"/><Relationship Id="rId324" Type="http://schemas.openxmlformats.org/officeDocument/2006/relationships/image" Target="media/image320.gif"/><Relationship Id="rId345" Type="http://schemas.openxmlformats.org/officeDocument/2006/relationships/image" Target="media/image341.gif"/><Relationship Id="rId366" Type="http://schemas.openxmlformats.org/officeDocument/2006/relationships/image" Target="media/image362.gif"/><Relationship Id="rId387" Type="http://schemas.openxmlformats.org/officeDocument/2006/relationships/hyperlink" Target="https://rosakkreditatsiya-forum.ru" TargetMode="External"/><Relationship Id="rId170" Type="http://schemas.openxmlformats.org/officeDocument/2006/relationships/image" Target="media/image166.gif"/><Relationship Id="rId191" Type="http://schemas.openxmlformats.org/officeDocument/2006/relationships/image" Target="media/image187.gif"/><Relationship Id="rId205" Type="http://schemas.openxmlformats.org/officeDocument/2006/relationships/image" Target="media/image201.gif"/><Relationship Id="rId226" Type="http://schemas.openxmlformats.org/officeDocument/2006/relationships/image" Target="media/image222.gif"/><Relationship Id="rId247" Type="http://schemas.openxmlformats.org/officeDocument/2006/relationships/image" Target="media/image243.gif"/><Relationship Id="rId107" Type="http://schemas.openxmlformats.org/officeDocument/2006/relationships/image" Target="media/image103.gif"/><Relationship Id="rId268" Type="http://schemas.openxmlformats.org/officeDocument/2006/relationships/image" Target="media/image264.gif"/><Relationship Id="rId289" Type="http://schemas.openxmlformats.org/officeDocument/2006/relationships/image" Target="media/image285.gif"/><Relationship Id="rId11" Type="http://schemas.openxmlformats.org/officeDocument/2006/relationships/image" Target="media/image7.gif"/><Relationship Id="rId32" Type="http://schemas.openxmlformats.org/officeDocument/2006/relationships/image" Target="media/image28.gif"/><Relationship Id="rId53" Type="http://schemas.openxmlformats.org/officeDocument/2006/relationships/image" Target="media/image49.gif"/><Relationship Id="rId74" Type="http://schemas.openxmlformats.org/officeDocument/2006/relationships/image" Target="media/image70.gif"/><Relationship Id="rId128" Type="http://schemas.openxmlformats.org/officeDocument/2006/relationships/image" Target="media/image124.gif"/><Relationship Id="rId149" Type="http://schemas.openxmlformats.org/officeDocument/2006/relationships/image" Target="media/image145.gif"/><Relationship Id="rId314" Type="http://schemas.openxmlformats.org/officeDocument/2006/relationships/image" Target="media/image310.gif"/><Relationship Id="rId335" Type="http://schemas.openxmlformats.org/officeDocument/2006/relationships/image" Target="media/image331.gif"/><Relationship Id="rId356" Type="http://schemas.openxmlformats.org/officeDocument/2006/relationships/image" Target="media/image352.gif"/><Relationship Id="rId377" Type="http://schemas.openxmlformats.org/officeDocument/2006/relationships/image" Target="media/image373.gif"/><Relationship Id="rId5" Type="http://schemas.openxmlformats.org/officeDocument/2006/relationships/image" Target="media/image1.gif"/><Relationship Id="rId95" Type="http://schemas.openxmlformats.org/officeDocument/2006/relationships/image" Target="media/image91.gif"/><Relationship Id="rId160" Type="http://schemas.openxmlformats.org/officeDocument/2006/relationships/image" Target="media/image156.gif"/><Relationship Id="rId181" Type="http://schemas.openxmlformats.org/officeDocument/2006/relationships/image" Target="media/image177.gif"/><Relationship Id="rId216" Type="http://schemas.openxmlformats.org/officeDocument/2006/relationships/image" Target="media/image212.gif"/><Relationship Id="rId237" Type="http://schemas.openxmlformats.org/officeDocument/2006/relationships/image" Target="media/image233.gif"/><Relationship Id="rId258" Type="http://schemas.openxmlformats.org/officeDocument/2006/relationships/image" Target="media/image254.gif"/><Relationship Id="rId279" Type="http://schemas.openxmlformats.org/officeDocument/2006/relationships/image" Target="media/image275.gif"/><Relationship Id="rId22" Type="http://schemas.openxmlformats.org/officeDocument/2006/relationships/image" Target="media/image18.gif"/><Relationship Id="rId43" Type="http://schemas.openxmlformats.org/officeDocument/2006/relationships/image" Target="media/image39.gif"/><Relationship Id="rId64" Type="http://schemas.openxmlformats.org/officeDocument/2006/relationships/image" Target="media/image60.gif"/><Relationship Id="rId118" Type="http://schemas.openxmlformats.org/officeDocument/2006/relationships/image" Target="media/image114.gif"/><Relationship Id="rId139" Type="http://schemas.openxmlformats.org/officeDocument/2006/relationships/image" Target="media/image135.gif"/><Relationship Id="rId290" Type="http://schemas.openxmlformats.org/officeDocument/2006/relationships/image" Target="media/image286.gif"/><Relationship Id="rId304" Type="http://schemas.openxmlformats.org/officeDocument/2006/relationships/image" Target="media/image300.gif"/><Relationship Id="rId325" Type="http://schemas.openxmlformats.org/officeDocument/2006/relationships/image" Target="media/image321.gif"/><Relationship Id="rId346" Type="http://schemas.openxmlformats.org/officeDocument/2006/relationships/image" Target="media/image342.gif"/><Relationship Id="rId367" Type="http://schemas.openxmlformats.org/officeDocument/2006/relationships/image" Target="media/image363.gif"/><Relationship Id="rId388" Type="http://schemas.openxmlformats.org/officeDocument/2006/relationships/fontTable" Target="fontTable.xml"/><Relationship Id="rId85" Type="http://schemas.openxmlformats.org/officeDocument/2006/relationships/image" Target="media/image81.gif"/><Relationship Id="rId150" Type="http://schemas.openxmlformats.org/officeDocument/2006/relationships/image" Target="media/image146.gif"/><Relationship Id="rId171" Type="http://schemas.openxmlformats.org/officeDocument/2006/relationships/image" Target="media/image167.gif"/><Relationship Id="rId192" Type="http://schemas.openxmlformats.org/officeDocument/2006/relationships/image" Target="media/image188.gif"/><Relationship Id="rId206" Type="http://schemas.openxmlformats.org/officeDocument/2006/relationships/image" Target="media/image202.gif"/><Relationship Id="rId227" Type="http://schemas.openxmlformats.org/officeDocument/2006/relationships/image" Target="media/image223.gif"/><Relationship Id="rId248" Type="http://schemas.openxmlformats.org/officeDocument/2006/relationships/image" Target="media/image244.gif"/><Relationship Id="rId269" Type="http://schemas.openxmlformats.org/officeDocument/2006/relationships/image" Target="media/image265.gif"/><Relationship Id="rId12" Type="http://schemas.openxmlformats.org/officeDocument/2006/relationships/image" Target="media/image8.gif"/><Relationship Id="rId33" Type="http://schemas.openxmlformats.org/officeDocument/2006/relationships/image" Target="media/image29.gif"/><Relationship Id="rId108" Type="http://schemas.openxmlformats.org/officeDocument/2006/relationships/image" Target="media/image104.gif"/><Relationship Id="rId129" Type="http://schemas.openxmlformats.org/officeDocument/2006/relationships/image" Target="media/image125.gif"/><Relationship Id="rId280" Type="http://schemas.openxmlformats.org/officeDocument/2006/relationships/image" Target="media/image276.gif"/><Relationship Id="rId315" Type="http://schemas.openxmlformats.org/officeDocument/2006/relationships/image" Target="media/image311.gif"/><Relationship Id="rId336" Type="http://schemas.openxmlformats.org/officeDocument/2006/relationships/image" Target="media/image332.gif"/><Relationship Id="rId357" Type="http://schemas.openxmlformats.org/officeDocument/2006/relationships/image" Target="media/image353.gif"/><Relationship Id="rId54" Type="http://schemas.openxmlformats.org/officeDocument/2006/relationships/image" Target="media/image50.gif"/><Relationship Id="rId75" Type="http://schemas.openxmlformats.org/officeDocument/2006/relationships/image" Target="media/image71.gif"/><Relationship Id="rId96" Type="http://schemas.openxmlformats.org/officeDocument/2006/relationships/image" Target="media/image92.gif"/><Relationship Id="rId140" Type="http://schemas.openxmlformats.org/officeDocument/2006/relationships/image" Target="media/image136.gif"/><Relationship Id="rId161" Type="http://schemas.openxmlformats.org/officeDocument/2006/relationships/image" Target="media/image157.gif"/><Relationship Id="rId182" Type="http://schemas.openxmlformats.org/officeDocument/2006/relationships/image" Target="media/image178.gif"/><Relationship Id="rId217" Type="http://schemas.openxmlformats.org/officeDocument/2006/relationships/image" Target="media/image213.gif"/><Relationship Id="rId378" Type="http://schemas.openxmlformats.org/officeDocument/2006/relationships/image" Target="media/image374.gif"/><Relationship Id="rId6" Type="http://schemas.openxmlformats.org/officeDocument/2006/relationships/image" Target="media/image2.gif"/><Relationship Id="rId238" Type="http://schemas.openxmlformats.org/officeDocument/2006/relationships/image" Target="media/image234.gif"/><Relationship Id="rId259" Type="http://schemas.openxmlformats.org/officeDocument/2006/relationships/image" Target="media/image255.gif"/><Relationship Id="rId23" Type="http://schemas.openxmlformats.org/officeDocument/2006/relationships/image" Target="media/image19.gif"/><Relationship Id="rId119" Type="http://schemas.openxmlformats.org/officeDocument/2006/relationships/image" Target="media/image115.gif"/><Relationship Id="rId270" Type="http://schemas.openxmlformats.org/officeDocument/2006/relationships/image" Target="media/image266.gif"/><Relationship Id="rId291" Type="http://schemas.openxmlformats.org/officeDocument/2006/relationships/image" Target="media/image287.gif"/><Relationship Id="rId305" Type="http://schemas.openxmlformats.org/officeDocument/2006/relationships/image" Target="media/image301.gif"/><Relationship Id="rId326" Type="http://schemas.openxmlformats.org/officeDocument/2006/relationships/image" Target="media/image322.gif"/><Relationship Id="rId347" Type="http://schemas.openxmlformats.org/officeDocument/2006/relationships/image" Target="media/image343.gif"/><Relationship Id="rId44" Type="http://schemas.openxmlformats.org/officeDocument/2006/relationships/image" Target="media/image40.gif"/><Relationship Id="rId65" Type="http://schemas.openxmlformats.org/officeDocument/2006/relationships/image" Target="media/image61.gif"/><Relationship Id="rId86" Type="http://schemas.openxmlformats.org/officeDocument/2006/relationships/image" Target="media/image82.gif"/><Relationship Id="rId130" Type="http://schemas.openxmlformats.org/officeDocument/2006/relationships/image" Target="media/image126.gif"/><Relationship Id="rId151" Type="http://schemas.openxmlformats.org/officeDocument/2006/relationships/image" Target="media/image147.gif"/><Relationship Id="rId368" Type="http://schemas.openxmlformats.org/officeDocument/2006/relationships/image" Target="media/image364.gif"/><Relationship Id="rId389" Type="http://schemas.openxmlformats.org/officeDocument/2006/relationships/theme" Target="theme/theme1.xml"/><Relationship Id="rId172" Type="http://schemas.openxmlformats.org/officeDocument/2006/relationships/image" Target="media/image168.gif"/><Relationship Id="rId193" Type="http://schemas.openxmlformats.org/officeDocument/2006/relationships/image" Target="media/image189.gif"/><Relationship Id="rId207" Type="http://schemas.openxmlformats.org/officeDocument/2006/relationships/image" Target="media/image203.gif"/><Relationship Id="rId228" Type="http://schemas.openxmlformats.org/officeDocument/2006/relationships/image" Target="media/image224.gif"/><Relationship Id="rId249" Type="http://schemas.openxmlformats.org/officeDocument/2006/relationships/image" Target="media/image245.gif"/><Relationship Id="rId13" Type="http://schemas.openxmlformats.org/officeDocument/2006/relationships/image" Target="media/image9.gif"/><Relationship Id="rId109" Type="http://schemas.openxmlformats.org/officeDocument/2006/relationships/image" Target="media/image105.gif"/><Relationship Id="rId260" Type="http://schemas.openxmlformats.org/officeDocument/2006/relationships/image" Target="media/image256.gif"/><Relationship Id="rId281" Type="http://schemas.openxmlformats.org/officeDocument/2006/relationships/image" Target="media/image277.gif"/><Relationship Id="rId316" Type="http://schemas.openxmlformats.org/officeDocument/2006/relationships/image" Target="media/image312.gif"/><Relationship Id="rId337" Type="http://schemas.openxmlformats.org/officeDocument/2006/relationships/image" Target="media/image333.gif"/><Relationship Id="rId34" Type="http://schemas.openxmlformats.org/officeDocument/2006/relationships/image" Target="media/image30.gif"/><Relationship Id="rId55" Type="http://schemas.openxmlformats.org/officeDocument/2006/relationships/image" Target="media/image51.gif"/><Relationship Id="rId76" Type="http://schemas.openxmlformats.org/officeDocument/2006/relationships/image" Target="media/image72.gif"/><Relationship Id="rId97" Type="http://schemas.openxmlformats.org/officeDocument/2006/relationships/image" Target="media/image93.gif"/><Relationship Id="rId120" Type="http://schemas.openxmlformats.org/officeDocument/2006/relationships/image" Target="media/image116.gif"/><Relationship Id="rId141" Type="http://schemas.openxmlformats.org/officeDocument/2006/relationships/image" Target="media/image137.gif"/><Relationship Id="rId358" Type="http://schemas.openxmlformats.org/officeDocument/2006/relationships/image" Target="media/image354.gif"/><Relationship Id="rId379" Type="http://schemas.openxmlformats.org/officeDocument/2006/relationships/image" Target="media/image375.gif"/><Relationship Id="rId7" Type="http://schemas.openxmlformats.org/officeDocument/2006/relationships/image" Target="media/image3.gif"/><Relationship Id="rId162" Type="http://schemas.openxmlformats.org/officeDocument/2006/relationships/image" Target="media/image158.gif"/><Relationship Id="rId183" Type="http://schemas.openxmlformats.org/officeDocument/2006/relationships/image" Target="media/image179.gif"/><Relationship Id="rId218" Type="http://schemas.openxmlformats.org/officeDocument/2006/relationships/image" Target="media/image214.gif"/><Relationship Id="rId239" Type="http://schemas.openxmlformats.org/officeDocument/2006/relationships/image" Target="media/image235.gif"/><Relationship Id="rId250" Type="http://schemas.openxmlformats.org/officeDocument/2006/relationships/image" Target="media/image246.gif"/><Relationship Id="rId271" Type="http://schemas.openxmlformats.org/officeDocument/2006/relationships/image" Target="media/image267.gif"/><Relationship Id="rId292" Type="http://schemas.openxmlformats.org/officeDocument/2006/relationships/image" Target="media/image288.gif"/><Relationship Id="rId306" Type="http://schemas.openxmlformats.org/officeDocument/2006/relationships/image" Target="media/image302.gif"/><Relationship Id="rId24" Type="http://schemas.openxmlformats.org/officeDocument/2006/relationships/image" Target="media/image20.gif"/><Relationship Id="rId45" Type="http://schemas.openxmlformats.org/officeDocument/2006/relationships/image" Target="media/image41.gif"/><Relationship Id="rId66" Type="http://schemas.openxmlformats.org/officeDocument/2006/relationships/image" Target="media/image62.gif"/><Relationship Id="rId87" Type="http://schemas.openxmlformats.org/officeDocument/2006/relationships/image" Target="media/image83.gif"/><Relationship Id="rId110" Type="http://schemas.openxmlformats.org/officeDocument/2006/relationships/image" Target="media/image106.gif"/><Relationship Id="rId131" Type="http://schemas.openxmlformats.org/officeDocument/2006/relationships/image" Target="media/image127.gif"/><Relationship Id="rId327" Type="http://schemas.openxmlformats.org/officeDocument/2006/relationships/image" Target="media/image323.gif"/><Relationship Id="rId348" Type="http://schemas.openxmlformats.org/officeDocument/2006/relationships/image" Target="media/image344.gif"/><Relationship Id="rId369" Type="http://schemas.openxmlformats.org/officeDocument/2006/relationships/image" Target="media/image365.gif"/><Relationship Id="rId152" Type="http://schemas.openxmlformats.org/officeDocument/2006/relationships/image" Target="media/image148.gif"/><Relationship Id="rId173" Type="http://schemas.openxmlformats.org/officeDocument/2006/relationships/image" Target="media/image169.gif"/><Relationship Id="rId194" Type="http://schemas.openxmlformats.org/officeDocument/2006/relationships/image" Target="media/image190.gif"/><Relationship Id="rId208" Type="http://schemas.openxmlformats.org/officeDocument/2006/relationships/image" Target="media/image204.gif"/><Relationship Id="rId229" Type="http://schemas.openxmlformats.org/officeDocument/2006/relationships/image" Target="media/image225.gif"/><Relationship Id="rId380" Type="http://schemas.openxmlformats.org/officeDocument/2006/relationships/image" Target="media/image376.gif"/><Relationship Id="rId240" Type="http://schemas.openxmlformats.org/officeDocument/2006/relationships/image" Target="media/image236.gif"/><Relationship Id="rId261" Type="http://schemas.openxmlformats.org/officeDocument/2006/relationships/image" Target="media/image257.gif"/><Relationship Id="rId14" Type="http://schemas.openxmlformats.org/officeDocument/2006/relationships/image" Target="media/image10.gif"/><Relationship Id="rId35" Type="http://schemas.openxmlformats.org/officeDocument/2006/relationships/image" Target="media/image31.gif"/><Relationship Id="rId56" Type="http://schemas.openxmlformats.org/officeDocument/2006/relationships/image" Target="media/image52.gif"/><Relationship Id="rId77" Type="http://schemas.openxmlformats.org/officeDocument/2006/relationships/image" Target="media/image73.gif"/><Relationship Id="rId100" Type="http://schemas.openxmlformats.org/officeDocument/2006/relationships/image" Target="media/image96.gif"/><Relationship Id="rId282" Type="http://schemas.openxmlformats.org/officeDocument/2006/relationships/image" Target="media/image278.gif"/><Relationship Id="rId317" Type="http://schemas.openxmlformats.org/officeDocument/2006/relationships/image" Target="media/image313.gif"/><Relationship Id="rId338" Type="http://schemas.openxmlformats.org/officeDocument/2006/relationships/image" Target="media/image334.gif"/><Relationship Id="rId359" Type="http://schemas.openxmlformats.org/officeDocument/2006/relationships/image" Target="media/image355.gif"/><Relationship Id="rId8" Type="http://schemas.openxmlformats.org/officeDocument/2006/relationships/image" Target="media/image4.gif"/><Relationship Id="rId98" Type="http://schemas.openxmlformats.org/officeDocument/2006/relationships/image" Target="media/image94.gif"/><Relationship Id="rId121" Type="http://schemas.openxmlformats.org/officeDocument/2006/relationships/image" Target="media/image117.gif"/><Relationship Id="rId142" Type="http://schemas.openxmlformats.org/officeDocument/2006/relationships/image" Target="media/image138.gif"/><Relationship Id="rId163" Type="http://schemas.openxmlformats.org/officeDocument/2006/relationships/image" Target="media/image159.gif"/><Relationship Id="rId184" Type="http://schemas.openxmlformats.org/officeDocument/2006/relationships/image" Target="media/image180.gif"/><Relationship Id="rId219" Type="http://schemas.openxmlformats.org/officeDocument/2006/relationships/image" Target="media/image215.gif"/><Relationship Id="rId370" Type="http://schemas.openxmlformats.org/officeDocument/2006/relationships/image" Target="media/image366.gif"/><Relationship Id="rId230" Type="http://schemas.openxmlformats.org/officeDocument/2006/relationships/image" Target="media/image226.gif"/><Relationship Id="rId251" Type="http://schemas.openxmlformats.org/officeDocument/2006/relationships/image" Target="media/image247.gif"/><Relationship Id="rId25" Type="http://schemas.openxmlformats.org/officeDocument/2006/relationships/image" Target="media/image21.gif"/><Relationship Id="rId46" Type="http://schemas.openxmlformats.org/officeDocument/2006/relationships/image" Target="media/image42.gif"/><Relationship Id="rId67" Type="http://schemas.openxmlformats.org/officeDocument/2006/relationships/image" Target="media/image63.gif"/><Relationship Id="rId272" Type="http://schemas.openxmlformats.org/officeDocument/2006/relationships/image" Target="media/image268.gif"/><Relationship Id="rId293" Type="http://schemas.openxmlformats.org/officeDocument/2006/relationships/image" Target="media/image289.gif"/><Relationship Id="rId307" Type="http://schemas.openxmlformats.org/officeDocument/2006/relationships/image" Target="media/image303.gif"/><Relationship Id="rId328" Type="http://schemas.openxmlformats.org/officeDocument/2006/relationships/image" Target="media/image324.gif"/><Relationship Id="rId349" Type="http://schemas.openxmlformats.org/officeDocument/2006/relationships/image" Target="media/image345.gif"/><Relationship Id="rId88" Type="http://schemas.openxmlformats.org/officeDocument/2006/relationships/image" Target="media/image84.gif"/><Relationship Id="rId111" Type="http://schemas.openxmlformats.org/officeDocument/2006/relationships/image" Target="media/image107.gif"/><Relationship Id="rId132" Type="http://schemas.openxmlformats.org/officeDocument/2006/relationships/image" Target="media/image128.gif"/><Relationship Id="rId153" Type="http://schemas.openxmlformats.org/officeDocument/2006/relationships/image" Target="media/image149.gif"/><Relationship Id="rId174" Type="http://schemas.openxmlformats.org/officeDocument/2006/relationships/image" Target="media/image170.gif"/><Relationship Id="rId195" Type="http://schemas.openxmlformats.org/officeDocument/2006/relationships/image" Target="media/image191.gif"/><Relationship Id="rId209" Type="http://schemas.openxmlformats.org/officeDocument/2006/relationships/image" Target="media/image205.gif"/><Relationship Id="rId360" Type="http://schemas.openxmlformats.org/officeDocument/2006/relationships/image" Target="media/image356.gif"/><Relationship Id="rId381" Type="http://schemas.openxmlformats.org/officeDocument/2006/relationships/image" Target="media/image377.gif"/><Relationship Id="rId220" Type="http://schemas.openxmlformats.org/officeDocument/2006/relationships/image" Target="media/image216.gif"/><Relationship Id="rId241" Type="http://schemas.openxmlformats.org/officeDocument/2006/relationships/image" Target="media/image237.gif"/><Relationship Id="rId15" Type="http://schemas.openxmlformats.org/officeDocument/2006/relationships/image" Target="media/image11.gif"/><Relationship Id="rId36" Type="http://schemas.openxmlformats.org/officeDocument/2006/relationships/image" Target="media/image32.gif"/><Relationship Id="rId57" Type="http://schemas.openxmlformats.org/officeDocument/2006/relationships/image" Target="media/image53.gif"/><Relationship Id="rId262" Type="http://schemas.openxmlformats.org/officeDocument/2006/relationships/image" Target="media/image258.gif"/><Relationship Id="rId283" Type="http://schemas.openxmlformats.org/officeDocument/2006/relationships/image" Target="media/image279.gif"/><Relationship Id="rId318" Type="http://schemas.openxmlformats.org/officeDocument/2006/relationships/image" Target="media/image314.gif"/><Relationship Id="rId339" Type="http://schemas.openxmlformats.org/officeDocument/2006/relationships/image" Target="media/image335.gif"/><Relationship Id="rId78" Type="http://schemas.openxmlformats.org/officeDocument/2006/relationships/image" Target="media/image74.gif"/><Relationship Id="rId99" Type="http://schemas.openxmlformats.org/officeDocument/2006/relationships/image" Target="media/image95.gif"/><Relationship Id="rId101" Type="http://schemas.openxmlformats.org/officeDocument/2006/relationships/image" Target="media/image97.gif"/><Relationship Id="rId122" Type="http://schemas.openxmlformats.org/officeDocument/2006/relationships/image" Target="media/image118.gif"/><Relationship Id="rId143" Type="http://schemas.openxmlformats.org/officeDocument/2006/relationships/image" Target="media/image139.gif"/><Relationship Id="rId164" Type="http://schemas.openxmlformats.org/officeDocument/2006/relationships/image" Target="media/image160.gif"/><Relationship Id="rId185" Type="http://schemas.openxmlformats.org/officeDocument/2006/relationships/image" Target="media/image181.gif"/><Relationship Id="rId350" Type="http://schemas.openxmlformats.org/officeDocument/2006/relationships/image" Target="media/image346.gif"/><Relationship Id="rId371" Type="http://schemas.openxmlformats.org/officeDocument/2006/relationships/image" Target="media/image367.gif"/><Relationship Id="rId9" Type="http://schemas.openxmlformats.org/officeDocument/2006/relationships/image" Target="media/image5.gif"/><Relationship Id="rId210" Type="http://schemas.openxmlformats.org/officeDocument/2006/relationships/image" Target="media/image206.gif"/><Relationship Id="rId26" Type="http://schemas.openxmlformats.org/officeDocument/2006/relationships/image" Target="media/image22.gif"/><Relationship Id="rId231" Type="http://schemas.openxmlformats.org/officeDocument/2006/relationships/image" Target="media/image227.gif"/><Relationship Id="rId252" Type="http://schemas.openxmlformats.org/officeDocument/2006/relationships/image" Target="media/image248.gif"/><Relationship Id="rId273" Type="http://schemas.openxmlformats.org/officeDocument/2006/relationships/image" Target="media/image269.gif"/><Relationship Id="rId294" Type="http://schemas.openxmlformats.org/officeDocument/2006/relationships/image" Target="media/image290.gif"/><Relationship Id="rId308" Type="http://schemas.openxmlformats.org/officeDocument/2006/relationships/image" Target="media/image304.gif"/><Relationship Id="rId329" Type="http://schemas.openxmlformats.org/officeDocument/2006/relationships/image" Target="media/image325.gif"/><Relationship Id="rId47" Type="http://schemas.openxmlformats.org/officeDocument/2006/relationships/image" Target="media/image43.gif"/><Relationship Id="rId68" Type="http://schemas.openxmlformats.org/officeDocument/2006/relationships/image" Target="media/image64.gif"/><Relationship Id="rId89" Type="http://schemas.openxmlformats.org/officeDocument/2006/relationships/image" Target="media/image85.gif"/><Relationship Id="rId112" Type="http://schemas.openxmlformats.org/officeDocument/2006/relationships/image" Target="media/image108.gif"/><Relationship Id="rId133" Type="http://schemas.openxmlformats.org/officeDocument/2006/relationships/image" Target="media/image129.gif"/><Relationship Id="rId154" Type="http://schemas.openxmlformats.org/officeDocument/2006/relationships/image" Target="media/image150.gif"/><Relationship Id="rId175" Type="http://schemas.openxmlformats.org/officeDocument/2006/relationships/image" Target="media/image171.gif"/><Relationship Id="rId340" Type="http://schemas.openxmlformats.org/officeDocument/2006/relationships/image" Target="media/image336.gif"/><Relationship Id="rId361" Type="http://schemas.openxmlformats.org/officeDocument/2006/relationships/image" Target="media/image357.gif"/><Relationship Id="rId196" Type="http://schemas.openxmlformats.org/officeDocument/2006/relationships/image" Target="media/image192.gif"/><Relationship Id="rId200" Type="http://schemas.openxmlformats.org/officeDocument/2006/relationships/image" Target="media/image196.gif"/><Relationship Id="rId382" Type="http://schemas.openxmlformats.org/officeDocument/2006/relationships/image" Target="media/image378.gif"/><Relationship Id="rId16" Type="http://schemas.openxmlformats.org/officeDocument/2006/relationships/image" Target="media/image12.gif"/><Relationship Id="rId221" Type="http://schemas.openxmlformats.org/officeDocument/2006/relationships/image" Target="media/image217.gif"/><Relationship Id="rId242" Type="http://schemas.openxmlformats.org/officeDocument/2006/relationships/image" Target="media/image238.gif"/><Relationship Id="rId263" Type="http://schemas.openxmlformats.org/officeDocument/2006/relationships/image" Target="media/image259.gif"/><Relationship Id="rId284" Type="http://schemas.openxmlformats.org/officeDocument/2006/relationships/image" Target="media/image280.gif"/><Relationship Id="rId319" Type="http://schemas.openxmlformats.org/officeDocument/2006/relationships/image" Target="media/image315.gif"/><Relationship Id="rId37" Type="http://schemas.openxmlformats.org/officeDocument/2006/relationships/image" Target="media/image33.gif"/><Relationship Id="rId58" Type="http://schemas.openxmlformats.org/officeDocument/2006/relationships/image" Target="media/image54.gif"/><Relationship Id="rId79" Type="http://schemas.openxmlformats.org/officeDocument/2006/relationships/image" Target="media/image75.gif"/><Relationship Id="rId102" Type="http://schemas.openxmlformats.org/officeDocument/2006/relationships/image" Target="media/image98.gif"/><Relationship Id="rId123" Type="http://schemas.openxmlformats.org/officeDocument/2006/relationships/image" Target="media/image119.gif"/><Relationship Id="rId144" Type="http://schemas.openxmlformats.org/officeDocument/2006/relationships/image" Target="media/image140.gif"/><Relationship Id="rId330" Type="http://schemas.openxmlformats.org/officeDocument/2006/relationships/image" Target="media/image326.gif"/><Relationship Id="rId90" Type="http://schemas.openxmlformats.org/officeDocument/2006/relationships/image" Target="media/image86.gif"/><Relationship Id="rId165" Type="http://schemas.openxmlformats.org/officeDocument/2006/relationships/image" Target="media/image161.gif"/><Relationship Id="rId186" Type="http://schemas.openxmlformats.org/officeDocument/2006/relationships/image" Target="media/image182.gif"/><Relationship Id="rId351" Type="http://schemas.openxmlformats.org/officeDocument/2006/relationships/image" Target="media/image347.gif"/><Relationship Id="rId372" Type="http://schemas.openxmlformats.org/officeDocument/2006/relationships/image" Target="media/image368.gif"/><Relationship Id="rId211" Type="http://schemas.openxmlformats.org/officeDocument/2006/relationships/image" Target="media/image207.gif"/><Relationship Id="rId232" Type="http://schemas.openxmlformats.org/officeDocument/2006/relationships/image" Target="media/image228.gif"/><Relationship Id="rId253" Type="http://schemas.openxmlformats.org/officeDocument/2006/relationships/image" Target="media/image249.gif"/><Relationship Id="rId274" Type="http://schemas.openxmlformats.org/officeDocument/2006/relationships/image" Target="media/image270.gif"/><Relationship Id="rId295" Type="http://schemas.openxmlformats.org/officeDocument/2006/relationships/image" Target="media/image291.gif"/><Relationship Id="rId309" Type="http://schemas.openxmlformats.org/officeDocument/2006/relationships/image" Target="media/image305.gif"/><Relationship Id="rId27" Type="http://schemas.openxmlformats.org/officeDocument/2006/relationships/image" Target="media/image23.gif"/><Relationship Id="rId48" Type="http://schemas.openxmlformats.org/officeDocument/2006/relationships/image" Target="media/image44.gif"/><Relationship Id="rId69" Type="http://schemas.openxmlformats.org/officeDocument/2006/relationships/image" Target="media/image65.gif"/><Relationship Id="rId113" Type="http://schemas.openxmlformats.org/officeDocument/2006/relationships/image" Target="media/image109.gif"/><Relationship Id="rId134" Type="http://schemas.openxmlformats.org/officeDocument/2006/relationships/image" Target="media/image130.gif"/><Relationship Id="rId320" Type="http://schemas.openxmlformats.org/officeDocument/2006/relationships/image" Target="media/image316.gif"/><Relationship Id="rId80" Type="http://schemas.openxmlformats.org/officeDocument/2006/relationships/image" Target="media/image76.gif"/><Relationship Id="rId155" Type="http://schemas.openxmlformats.org/officeDocument/2006/relationships/image" Target="media/image151.gif"/><Relationship Id="rId176" Type="http://schemas.openxmlformats.org/officeDocument/2006/relationships/image" Target="media/image172.gif"/><Relationship Id="rId197" Type="http://schemas.openxmlformats.org/officeDocument/2006/relationships/image" Target="media/image193.gif"/><Relationship Id="rId341" Type="http://schemas.openxmlformats.org/officeDocument/2006/relationships/image" Target="media/image337.gif"/><Relationship Id="rId362" Type="http://schemas.openxmlformats.org/officeDocument/2006/relationships/image" Target="media/image358.gif"/><Relationship Id="rId383" Type="http://schemas.openxmlformats.org/officeDocument/2006/relationships/image" Target="media/image379.gif"/><Relationship Id="rId201" Type="http://schemas.openxmlformats.org/officeDocument/2006/relationships/image" Target="media/image197.gif"/><Relationship Id="rId222" Type="http://schemas.openxmlformats.org/officeDocument/2006/relationships/image" Target="media/image218.gif"/><Relationship Id="rId243" Type="http://schemas.openxmlformats.org/officeDocument/2006/relationships/image" Target="media/image239.gif"/><Relationship Id="rId264" Type="http://schemas.openxmlformats.org/officeDocument/2006/relationships/image" Target="media/image260.gif"/><Relationship Id="rId285" Type="http://schemas.openxmlformats.org/officeDocument/2006/relationships/image" Target="media/image281.gif"/><Relationship Id="rId17" Type="http://schemas.openxmlformats.org/officeDocument/2006/relationships/image" Target="media/image13.gif"/><Relationship Id="rId38" Type="http://schemas.openxmlformats.org/officeDocument/2006/relationships/image" Target="media/image34.gif"/><Relationship Id="rId59" Type="http://schemas.openxmlformats.org/officeDocument/2006/relationships/image" Target="media/image55.gif"/><Relationship Id="rId103" Type="http://schemas.openxmlformats.org/officeDocument/2006/relationships/image" Target="media/image99.gif"/><Relationship Id="rId124" Type="http://schemas.openxmlformats.org/officeDocument/2006/relationships/image" Target="media/image120.gif"/><Relationship Id="rId310" Type="http://schemas.openxmlformats.org/officeDocument/2006/relationships/image" Target="media/image306.gif"/><Relationship Id="rId70" Type="http://schemas.openxmlformats.org/officeDocument/2006/relationships/image" Target="media/image66.gif"/><Relationship Id="rId91" Type="http://schemas.openxmlformats.org/officeDocument/2006/relationships/image" Target="media/image87.gif"/><Relationship Id="rId145" Type="http://schemas.openxmlformats.org/officeDocument/2006/relationships/image" Target="media/image141.gif"/><Relationship Id="rId166" Type="http://schemas.openxmlformats.org/officeDocument/2006/relationships/image" Target="media/image162.gif"/><Relationship Id="rId187" Type="http://schemas.openxmlformats.org/officeDocument/2006/relationships/image" Target="media/image183.gif"/><Relationship Id="rId331" Type="http://schemas.openxmlformats.org/officeDocument/2006/relationships/image" Target="media/image327.gif"/><Relationship Id="rId352" Type="http://schemas.openxmlformats.org/officeDocument/2006/relationships/image" Target="media/image348.gif"/><Relationship Id="rId373" Type="http://schemas.openxmlformats.org/officeDocument/2006/relationships/image" Target="media/image369.gif"/><Relationship Id="rId1" Type="http://schemas.openxmlformats.org/officeDocument/2006/relationships/styles" Target="styles.xml"/><Relationship Id="rId212" Type="http://schemas.openxmlformats.org/officeDocument/2006/relationships/image" Target="media/image208.gif"/><Relationship Id="rId233" Type="http://schemas.openxmlformats.org/officeDocument/2006/relationships/image" Target="media/image229.gif"/><Relationship Id="rId254" Type="http://schemas.openxmlformats.org/officeDocument/2006/relationships/image" Target="media/image250.gif"/><Relationship Id="rId28" Type="http://schemas.openxmlformats.org/officeDocument/2006/relationships/image" Target="media/image24.gif"/><Relationship Id="rId49" Type="http://schemas.openxmlformats.org/officeDocument/2006/relationships/image" Target="media/image45.gif"/><Relationship Id="rId114" Type="http://schemas.openxmlformats.org/officeDocument/2006/relationships/image" Target="media/image110.gif"/><Relationship Id="rId275" Type="http://schemas.openxmlformats.org/officeDocument/2006/relationships/image" Target="media/image271.gif"/><Relationship Id="rId296" Type="http://schemas.openxmlformats.org/officeDocument/2006/relationships/image" Target="media/image292.gif"/><Relationship Id="rId300" Type="http://schemas.openxmlformats.org/officeDocument/2006/relationships/image" Target="media/image296.gif"/><Relationship Id="rId60" Type="http://schemas.openxmlformats.org/officeDocument/2006/relationships/image" Target="media/image56.gif"/><Relationship Id="rId81" Type="http://schemas.openxmlformats.org/officeDocument/2006/relationships/image" Target="media/image77.gif"/><Relationship Id="rId135" Type="http://schemas.openxmlformats.org/officeDocument/2006/relationships/image" Target="media/image131.gif"/><Relationship Id="rId156" Type="http://schemas.openxmlformats.org/officeDocument/2006/relationships/image" Target="media/image152.gif"/><Relationship Id="rId177" Type="http://schemas.openxmlformats.org/officeDocument/2006/relationships/image" Target="media/image173.gif"/><Relationship Id="rId198" Type="http://schemas.openxmlformats.org/officeDocument/2006/relationships/image" Target="media/image194.gif"/><Relationship Id="rId321" Type="http://schemas.openxmlformats.org/officeDocument/2006/relationships/image" Target="media/image317.gif"/><Relationship Id="rId342" Type="http://schemas.openxmlformats.org/officeDocument/2006/relationships/image" Target="media/image338.gif"/><Relationship Id="rId363" Type="http://schemas.openxmlformats.org/officeDocument/2006/relationships/image" Target="media/image359.gif"/><Relationship Id="rId384" Type="http://schemas.openxmlformats.org/officeDocument/2006/relationships/image" Target="media/image380.gif"/><Relationship Id="rId202" Type="http://schemas.openxmlformats.org/officeDocument/2006/relationships/image" Target="media/image198.gif"/><Relationship Id="rId223" Type="http://schemas.openxmlformats.org/officeDocument/2006/relationships/image" Target="media/image219.gif"/><Relationship Id="rId244" Type="http://schemas.openxmlformats.org/officeDocument/2006/relationships/image" Target="media/image240.gif"/><Relationship Id="rId18" Type="http://schemas.openxmlformats.org/officeDocument/2006/relationships/image" Target="media/image14.gif"/><Relationship Id="rId39" Type="http://schemas.openxmlformats.org/officeDocument/2006/relationships/image" Target="media/image35.gif"/><Relationship Id="rId265" Type="http://schemas.openxmlformats.org/officeDocument/2006/relationships/image" Target="media/image261.gif"/><Relationship Id="rId286" Type="http://schemas.openxmlformats.org/officeDocument/2006/relationships/image" Target="media/image282.gif"/><Relationship Id="rId50" Type="http://schemas.openxmlformats.org/officeDocument/2006/relationships/image" Target="media/image46.gif"/><Relationship Id="rId104" Type="http://schemas.openxmlformats.org/officeDocument/2006/relationships/image" Target="media/image100.gif"/><Relationship Id="rId125" Type="http://schemas.openxmlformats.org/officeDocument/2006/relationships/image" Target="media/image121.gif"/><Relationship Id="rId146" Type="http://schemas.openxmlformats.org/officeDocument/2006/relationships/image" Target="media/image142.gif"/><Relationship Id="rId167" Type="http://schemas.openxmlformats.org/officeDocument/2006/relationships/image" Target="media/image163.gif"/><Relationship Id="rId188" Type="http://schemas.openxmlformats.org/officeDocument/2006/relationships/image" Target="media/image184.gif"/><Relationship Id="rId311" Type="http://schemas.openxmlformats.org/officeDocument/2006/relationships/image" Target="media/image307.gif"/><Relationship Id="rId332" Type="http://schemas.openxmlformats.org/officeDocument/2006/relationships/image" Target="media/image328.gif"/><Relationship Id="rId353" Type="http://schemas.openxmlformats.org/officeDocument/2006/relationships/image" Target="media/image349.gif"/><Relationship Id="rId374" Type="http://schemas.openxmlformats.org/officeDocument/2006/relationships/image" Target="media/image370.gif"/><Relationship Id="rId71" Type="http://schemas.openxmlformats.org/officeDocument/2006/relationships/image" Target="media/image67.gif"/><Relationship Id="rId92" Type="http://schemas.openxmlformats.org/officeDocument/2006/relationships/image" Target="media/image88.gif"/><Relationship Id="rId213" Type="http://schemas.openxmlformats.org/officeDocument/2006/relationships/image" Target="media/image209.gif"/><Relationship Id="rId234" Type="http://schemas.openxmlformats.org/officeDocument/2006/relationships/image" Target="media/image230.gif"/><Relationship Id="rId2" Type="http://schemas.openxmlformats.org/officeDocument/2006/relationships/settings" Target="settings.xml"/><Relationship Id="rId29" Type="http://schemas.openxmlformats.org/officeDocument/2006/relationships/image" Target="media/image25.gif"/><Relationship Id="rId255" Type="http://schemas.openxmlformats.org/officeDocument/2006/relationships/image" Target="media/image251.gif"/><Relationship Id="rId276" Type="http://schemas.openxmlformats.org/officeDocument/2006/relationships/image" Target="media/image272.gif"/><Relationship Id="rId297" Type="http://schemas.openxmlformats.org/officeDocument/2006/relationships/image" Target="media/image293.gif"/><Relationship Id="rId40" Type="http://schemas.openxmlformats.org/officeDocument/2006/relationships/image" Target="media/image36.gif"/><Relationship Id="rId115" Type="http://schemas.openxmlformats.org/officeDocument/2006/relationships/image" Target="media/image111.gif"/><Relationship Id="rId136" Type="http://schemas.openxmlformats.org/officeDocument/2006/relationships/image" Target="media/image132.gif"/><Relationship Id="rId157" Type="http://schemas.openxmlformats.org/officeDocument/2006/relationships/image" Target="media/image153.gif"/><Relationship Id="rId178" Type="http://schemas.openxmlformats.org/officeDocument/2006/relationships/image" Target="media/image174.gif"/><Relationship Id="rId301" Type="http://schemas.openxmlformats.org/officeDocument/2006/relationships/image" Target="media/image297.gif"/><Relationship Id="rId322" Type="http://schemas.openxmlformats.org/officeDocument/2006/relationships/image" Target="media/image318.gif"/><Relationship Id="rId343" Type="http://schemas.openxmlformats.org/officeDocument/2006/relationships/image" Target="media/image339.gif"/><Relationship Id="rId364" Type="http://schemas.openxmlformats.org/officeDocument/2006/relationships/image" Target="media/image360.gif"/><Relationship Id="rId61" Type="http://schemas.openxmlformats.org/officeDocument/2006/relationships/image" Target="media/image57.gif"/><Relationship Id="rId82" Type="http://schemas.openxmlformats.org/officeDocument/2006/relationships/image" Target="media/image78.gif"/><Relationship Id="rId199" Type="http://schemas.openxmlformats.org/officeDocument/2006/relationships/image" Target="media/image195.gif"/><Relationship Id="rId203" Type="http://schemas.openxmlformats.org/officeDocument/2006/relationships/image" Target="media/image199.gif"/><Relationship Id="rId385" Type="http://schemas.openxmlformats.org/officeDocument/2006/relationships/image" Target="media/image381.gif"/><Relationship Id="rId19" Type="http://schemas.openxmlformats.org/officeDocument/2006/relationships/image" Target="media/image15.gif"/><Relationship Id="rId224" Type="http://schemas.openxmlformats.org/officeDocument/2006/relationships/image" Target="media/image220.gif"/><Relationship Id="rId245" Type="http://schemas.openxmlformats.org/officeDocument/2006/relationships/image" Target="media/image241.gif"/><Relationship Id="rId266" Type="http://schemas.openxmlformats.org/officeDocument/2006/relationships/image" Target="media/image262.gif"/><Relationship Id="rId287" Type="http://schemas.openxmlformats.org/officeDocument/2006/relationships/image" Target="media/image283.gif"/><Relationship Id="rId30" Type="http://schemas.openxmlformats.org/officeDocument/2006/relationships/image" Target="media/image26.gif"/><Relationship Id="rId105" Type="http://schemas.openxmlformats.org/officeDocument/2006/relationships/image" Target="media/image101.gif"/><Relationship Id="rId126" Type="http://schemas.openxmlformats.org/officeDocument/2006/relationships/image" Target="media/image122.gif"/><Relationship Id="rId147" Type="http://schemas.openxmlformats.org/officeDocument/2006/relationships/image" Target="media/image143.gif"/><Relationship Id="rId168" Type="http://schemas.openxmlformats.org/officeDocument/2006/relationships/image" Target="media/image164.gif"/><Relationship Id="rId312" Type="http://schemas.openxmlformats.org/officeDocument/2006/relationships/image" Target="media/image308.gif"/><Relationship Id="rId333" Type="http://schemas.openxmlformats.org/officeDocument/2006/relationships/image" Target="media/image329.gif"/><Relationship Id="rId354" Type="http://schemas.openxmlformats.org/officeDocument/2006/relationships/image" Target="media/image350.gif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93" Type="http://schemas.openxmlformats.org/officeDocument/2006/relationships/image" Target="media/image89.gif"/><Relationship Id="rId189" Type="http://schemas.openxmlformats.org/officeDocument/2006/relationships/image" Target="media/image185.gif"/><Relationship Id="rId375" Type="http://schemas.openxmlformats.org/officeDocument/2006/relationships/image" Target="media/image371.gif"/><Relationship Id="rId3" Type="http://schemas.openxmlformats.org/officeDocument/2006/relationships/webSettings" Target="webSettings.xml"/><Relationship Id="rId214" Type="http://schemas.openxmlformats.org/officeDocument/2006/relationships/image" Target="media/image210.gif"/><Relationship Id="rId235" Type="http://schemas.openxmlformats.org/officeDocument/2006/relationships/image" Target="media/image231.gif"/><Relationship Id="rId256" Type="http://schemas.openxmlformats.org/officeDocument/2006/relationships/image" Target="media/image252.gif"/><Relationship Id="rId277" Type="http://schemas.openxmlformats.org/officeDocument/2006/relationships/image" Target="media/image273.gif"/><Relationship Id="rId298" Type="http://schemas.openxmlformats.org/officeDocument/2006/relationships/image" Target="media/image294.gif"/><Relationship Id="rId116" Type="http://schemas.openxmlformats.org/officeDocument/2006/relationships/image" Target="media/image112.gif"/><Relationship Id="rId137" Type="http://schemas.openxmlformats.org/officeDocument/2006/relationships/image" Target="media/image133.gif"/><Relationship Id="rId158" Type="http://schemas.openxmlformats.org/officeDocument/2006/relationships/image" Target="media/image154.gif"/><Relationship Id="rId302" Type="http://schemas.openxmlformats.org/officeDocument/2006/relationships/image" Target="media/image298.gif"/><Relationship Id="rId323" Type="http://schemas.openxmlformats.org/officeDocument/2006/relationships/image" Target="media/image319.gif"/><Relationship Id="rId344" Type="http://schemas.openxmlformats.org/officeDocument/2006/relationships/image" Target="media/image340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62" Type="http://schemas.openxmlformats.org/officeDocument/2006/relationships/image" Target="media/image58.gif"/><Relationship Id="rId83" Type="http://schemas.openxmlformats.org/officeDocument/2006/relationships/image" Target="media/image79.gif"/><Relationship Id="rId179" Type="http://schemas.openxmlformats.org/officeDocument/2006/relationships/image" Target="media/image175.gif"/><Relationship Id="rId365" Type="http://schemas.openxmlformats.org/officeDocument/2006/relationships/image" Target="media/image361.gif"/><Relationship Id="rId386" Type="http://schemas.openxmlformats.org/officeDocument/2006/relationships/image" Target="media/image382.gif"/><Relationship Id="rId190" Type="http://schemas.openxmlformats.org/officeDocument/2006/relationships/image" Target="media/image186.gif"/><Relationship Id="rId204" Type="http://schemas.openxmlformats.org/officeDocument/2006/relationships/image" Target="media/image200.gif"/><Relationship Id="rId225" Type="http://schemas.openxmlformats.org/officeDocument/2006/relationships/image" Target="media/image221.gif"/><Relationship Id="rId246" Type="http://schemas.openxmlformats.org/officeDocument/2006/relationships/image" Target="media/image242.gif"/><Relationship Id="rId267" Type="http://schemas.openxmlformats.org/officeDocument/2006/relationships/image" Target="media/image263.gif"/><Relationship Id="rId288" Type="http://schemas.openxmlformats.org/officeDocument/2006/relationships/image" Target="media/image284.gif"/><Relationship Id="rId106" Type="http://schemas.openxmlformats.org/officeDocument/2006/relationships/image" Target="media/image102.gif"/><Relationship Id="rId127" Type="http://schemas.openxmlformats.org/officeDocument/2006/relationships/image" Target="media/image123.gif"/><Relationship Id="rId313" Type="http://schemas.openxmlformats.org/officeDocument/2006/relationships/image" Target="media/image309.gif"/><Relationship Id="rId10" Type="http://schemas.openxmlformats.org/officeDocument/2006/relationships/image" Target="media/image6.gif"/><Relationship Id="rId31" Type="http://schemas.openxmlformats.org/officeDocument/2006/relationships/image" Target="media/image27.gif"/><Relationship Id="rId52" Type="http://schemas.openxmlformats.org/officeDocument/2006/relationships/image" Target="media/image48.gif"/><Relationship Id="rId73" Type="http://schemas.openxmlformats.org/officeDocument/2006/relationships/image" Target="media/image69.gif"/><Relationship Id="rId94" Type="http://schemas.openxmlformats.org/officeDocument/2006/relationships/image" Target="media/image90.gif"/><Relationship Id="rId148" Type="http://schemas.openxmlformats.org/officeDocument/2006/relationships/image" Target="media/image144.gif"/><Relationship Id="rId169" Type="http://schemas.openxmlformats.org/officeDocument/2006/relationships/image" Target="media/image165.gif"/><Relationship Id="rId334" Type="http://schemas.openxmlformats.org/officeDocument/2006/relationships/image" Target="media/image330.gif"/><Relationship Id="rId355" Type="http://schemas.openxmlformats.org/officeDocument/2006/relationships/image" Target="media/image351.gif"/><Relationship Id="rId376" Type="http://schemas.openxmlformats.org/officeDocument/2006/relationships/image" Target="media/image372.gif"/><Relationship Id="rId4" Type="http://schemas.openxmlformats.org/officeDocument/2006/relationships/hyperlink" Target="https://rosakkreditatsiya-forum.ru" TargetMode="External"/><Relationship Id="rId180" Type="http://schemas.openxmlformats.org/officeDocument/2006/relationships/image" Target="media/image176.gif"/><Relationship Id="rId215" Type="http://schemas.openxmlformats.org/officeDocument/2006/relationships/image" Target="media/image211.gif"/><Relationship Id="rId236" Type="http://schemas.openxmlformats.org/officeDocument/2006/relationships/image" Target="media/image232.gif"/><Relationship Id="rId257" Type="http://schemas.openxmlformats.org/officeDocument/2006/relationships/image" Target="media/image253.gif"/><Relationship Id="rId278" Type="http://schemas.openxmlformats.org/officeDocument/2006/relationships/image" Target="media/image274.gif"/><Relationship Id="rId303" Type="http://schemas.openxmlformats.org/officeDocument/2006/relationships/image" Target="media/image29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9104</Words>
  <Characters>51895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Р ИСО 11095-2007 Статистические методы. Линейная калибровка с использованием образцов сравнения </vt:lpstr>
    </vt:vector>
  </TitlesOfParts>
  <Company>https://rosakkreditatsiya-forum.ru</Company>
  <LinksUpToDate>false</LinksUpToDate>
  <CharactersWithSpaces>60878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ИСО 11095-2007 Статистические методы. Линейная калибровка с использованием образцов сравнения</dc:title>
  <dc:subject>Градуировочный график</dc:subject>
  <cp:keywords>Линейная калибровка с использованием образцов сравнения</cp:keywords>
  <dc:description/>
  <cp:lastModifiedBy>Cristal</cp:lastModifiedBy>
  <cp:revision>1</cp:revision>
  <dcterms:created xsi:type="dcterms:W3CDTF">2017-10-08T11:43:00Z</dcterms:created>
  <dcterms:modified xsi:type="dcterms:W3CDTF">2017-10-08T11:44:00Z</dcterms:modified>
  <cp:category>ГОСТ</cp:category>
</cp:coreProperties>
</file>