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5"/>
        <w:gridCol w:w="4836"/>
      </w:tblGrid>
      <w:tr w:rsidR="009D7BD0" w:rsidTr="00656D64">
        <w:tc>
          <w:tcPr>
            <w:tcW w:w="4885" w:type="dxa"/>
          </w:tcPr>
          <w:p w:rsidR="009D7BD0" w:rsidRDefault="009D7BD0" w:rsidP="00656D64">
            <w:pPr>
              <w:rPr>
                <w:shd w:val="clear" w:color="auto" w:fill="FFFFFF"/>
              </w:rPr>
            </w:pPr>
          </w:p>
        </w:tc>
        <w:tc>
          <w:tcPr>
            <w:tcW w:w="4885" w:type="dxa"/>
          </w:tcPr>
          <w:p w:rsidR="009D7BD0" w:rsidRPr="00567677" w:rsidRDefault="009D7BD0" w:rsidP="00656D64">
            <w:pPr>
              <w:spacing w:line="360" w:lineRule="auto"/>
              <w:jc w:val="right"/>
              <w:rPr>
                <w:b/>
                <w:shd w:val="clear" w:color="auto" w:fill="FFFFFF"/>
              </w:rPr>
            </w:pPr>
            <w:r w:rsidRPr="00567677">
              <w:rPr>
                <w:b/>
                <w:shd w:val="clear" w:color="auto" w:fill="FFFFFF"/>
              </w:rPr>
              <w:t>УТВЕРЖДАЮ</w:t>
            </w:r>
          </w:p>
          <w:p w:rsidR="009D7BD0" w:rsidRPr="00567677" w:rsidRDefault="009D7BD0" w:rsidP="00656D64">
            <w:pPr>
              <w:spacing w:line="360" w:lineRule="auto"/>
              <w:jc w:val="right"/>
              <w:rPr>
                <w:b/>
                <w:shd w:val="clear" w:color="auto" w:fill="FFFFFF"/>
              </w:rPr>
            </w:pPr>
            <w:r w:rsidRPr="00567677">
              <w:rPr>
                <w:b/>
                <w:shd w:val="clear" w:color="auto" w:fill="FFFFFF"/>
              </w:rPr>
              <w:t>Генеральный директор</w:t>
            </w:r>
          </w:p>
          <w:p w:rsidR="009D7BD0" w:rsidRPr="00567677" w:rsidRDefault="009D7BD0" w:rsidP="00656D64">
            <w:pPr>
              <w:spacing w:line="360" w:lineRule="auto"/>
              <w:jc w:val="right"/>
              <w:rPr>
                <w:b/>
                <w:shd w:val="clear" w:color="auto" w:fill="FFFFFF"/>
              </w:rPr>
            </w:pPr>
            <w:r w:rsidRPr="00567677">
              <w:rPr>
                <w:b/>
                <w:shd w:val="clear" w:color="auto" w:fill="FFFFFF"/>
              </w:rPr>
              <w:t>ООО «</w:t>
            </w:r>
            <w:r w:rsidR="00F52AAD">
              <w:rPr>
                <w:b/>
                <w:shd w:val="clear" w:color="auto" w:fill="FFFFFF"/>
              </w:rPr>
              <w:t>РОМАШКА</w:t>
            </w:r>
            <w:r w:rsidRPr="00567677">
              <w:rPr>
                <w:b/>
                <w:shd w:val="clear" w:color="auto" w:fill="FFFFFF"/>
              </w:rPr>
              <w:t>»</w:t>
            </w:r>
          </w:p>
          <w:p w:rsidR="009D7BD0" w:rsidRPr="00567677" w:rsidRDefault="009D7BD0" w:rsidP="00656D64">
            <w:pPr>
              <w:spacing w:line="360" w:lineRule="auto"/>
              <w:jc w:val="right"/>
              <w:rPr>
                <w:b/>
                <w:shd w:val="clear" w:color="auto" w:fill="FFFFFF"/>
              </w:rPr>
            </w:pPr>
            <w:r w:rsidRPr="00567677">
              <w:rPr>
                <w:b/>
                <w:shd w:val="clear" w:color="auto" w:fill="FFFFFF"/>
              </w:rPr>
              <w:t>______________________</w:t>
            </w:r>
            <w:r w:rsidR="00F52AAD">
              <w:rPr>
                <w:b/>
                <w:shd w:val="clear" w:color="auto" w:fill="FFFFFF"/>
              </w:rPr>
              <w:t>И.И. Иванов</w:t>
            </w:r>
          </w:p>
          <w:p w:rsidR="009D7BD0" w:rsidRPr="00567677" w:rsidRDefault="009D7BD0" w:rsidP="00656D64">
            <w:pPr>
              <w:spacing w:line="360" w:lineRule="auto"/>
              <w:jc w:val="right"/>
              <w:rPr>
                <w:b/>
                <w:shd w:val="clear" w:color="auto" w:fill="FFFFFF"/>
              </w:rPr>
            </w:pPr>
            <w:r w:rsidRPr="00567677">
              <w:rPr>
                <w:b/>
                <w:shd w:val="clear" w:color="auto" w:fill="FFFFFF"/>
              </w:rPr>
              <w:t>07 апреля 2020 г.</w:t>
            </w:r>
          </w:p>
        </w:tc>
      </w:tr>
    </w:tbl>
    <w:p w:rsidR="009D7BD0" w:rsidRDefault="009D7BD0"/>
    <w:p w:rsidR="009D7BD0" w:rsidRPr="009D7BD0" w:rsidRDefault="009D7BD0" w:rsidP="009D7BD0"/>
    <w:p w:rsidR="009D7BD0" w:rsidRPr="009D7BD0" w:rsidRDefault="009D7BD0" w:rsidP="009D7BD0"/>
    <w:p w:rsidR="009D7BD0" w:rsidRPr="009D7BD0" w:rsidRDefault="009D7BD0" w:rsidP="009D7BD0"/>
    <w:p w:rsidR="009D7BD0" w:rsidRPr="009D7BD0" w:rsidRDefault="009D7BD0" w:rsidP="009D7BD0"/>
    <w:p w:rsidR="009D7BD0" w:rsidRPr="009D7BD0" w:rsidRDefault="009D7BD0" w:rsidP="009D7BD0"/>
    <w:p w:rsidR="009D7BD0" w:rsidRPr="009D7BD0" w:rsidRDefault="009D7BD0" w:rsidP="009D7BD0"/>
    <w:p w:rsidR="009D7BD0" w:rsidRDefault="009D7BD0" w:rsidP="009D7BD0"/>
    <w:p w:rsidR="009D7BD0" w:rsidRPr="009D7BD0" w:rsidRDefault="009D7BD0" w:rsidP="009D7BD0">
      <w:pPr>
        <w:rPr>
          <w:b/>
        </w:rPr>
      </w:pPr>
    </w:p>
    <w:p w:rsidR="00720D24" w:rsidRDefault="009D7BD0" w:rsidP="009D7BD0">
      <w:pPr>
        <w:tabs>
          <w:tab w:val="left" w:pos="3480"/>
        </w:tabs>
        <w:jc w:val="center"/>
        <w:rPr>
          <w:b/>
        </w:rPr>
      </w:pPr>
      <w:r w:rsidRPr="009D7BD0">
        <w:rPr>
          <w:b/>
        </w:rPr>
        <w:t>ИНСТРУКЦИЯ ДЛЯ РАБОТНИКОВ ООО «</w:t>
      </w:r>
      <w:r w:rsidR="00F52AAD">
        <w:rPr>
          <w:b/>
        </w:rPr>
        <w:t>РОМАШКА</w:t>
      </w:r>
      <w:r w:rsidRPr="009D7BD0">
        <w:rPr>
          <w:b/>
        </w:rPr>
        <w:t>» ПО САНИТАРНО-ГИГИЕНИЧЕСКОЙ БЕЗОПАСНОСТИ В ЦЕЛЯХ ПРОТИВОДЕЙСТВИЯ РАСПРОСТРАНЕНИЯ В САНКТ-ПЕТЕРБУРГЕ НОВОЙ КОРОНАВИРУСНОЙ ИНФЕКЦИИ (COVID-19)</w:t>
      </w:r>
    </w:p>
    <w:p w:rsidR="00596A29" w:rsidRDefault="00596A29" w:rsidP="00596A29">
      <w:pPr>
        <w:pStyle w:val="a3"/>
        <w:jc w:val="center"/>
        <w:rPr>
          <w:b/>
          <w:sz w:val="18"/>
          <w:szCs w:val="18"/>
        </w:rPr>
      </w:pPr>
    </w:p>
    <w:p w:rsidR="00596A29" w:rsidRPr="00596A29" w:rsidRDefault="00596A29" w:rsidP="00596A29">
      <w:pPr>
        <w:pStyle w:val="a3"/>
        <w:jc w:val="center"/>
        <w:rPr>
          <w:b/>
          <w:sz w:val="22"/>
          <w:szCs w:val="18"/>
        </w:rPr>
      </w:pPr>
      <w:r w:rsidRPr="00596A29">
        <w:rPr>
          <w:b/>
          <w:sz w:val="22"/>
          <w:szCs w:val="18"/>
        </w:rPr>
        <w:t>Редакция №1 от 07.04.2020 г.</w:t>
      </w:r>
    </w:p>
    <w:p w:rsidR="00596A29" w:rsidRDefault="00596A29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656D64">
      <w:pPr>
        <w:tabs>
          <w:tab w:val="left" w:pos="3480"/>
        </w:tabs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  <w:r>
        <w:rPr>
          <w:b/>
        </w:rPr>
        <w:t>г. Санкт-Петербург</w:t>
      </w:r>
    </w:p>
    <w:p w:rsidR="009D7BD0" w:rsidRDefault="009D7BD0" w:rsidP="009D7BD0">
      <w:pPr>
        <w:tabs>
          <w:tab w:val="left" w:pos="3480"/>
        </w:tabs>
        <w:jc w:val="center"/>
        <w:rPr>
          <w:b/>
        </w:rPr>
      </w:pPr>
      <w:r>
        <w:rPr>
          <w:b/>
        </w:rPr>
        <w:t>2020</w:t>
      </w:r>
    </w:p>
    <w:p w:rsidR="009D7BD0" w:rsidRDefault="009D7BD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sdt>
      <w:sdtP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id w:val="-138571547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9835E9" w:rsidRPr="009835E9" w:rsidRDefault="009835E9" w:rsidP="009835E9">
          <w:pPr>
            <w:pStyle w:val="aa"/>
            <w:jc w:val="center"/>
            <w:rPr>
              <w:rStyle w:val="12"/>
            </w:rPr>
          </w:pPr>
          <w:r w:rsidRPr="009835E9">
            <w:rPr>
              <w:rStyle w:val="12"/>
            </w:rPr>
            <w:t>Оглавление</w:t>
          </w:r>
        </w:p>
        <w:p w:rsidR="00B04D16" w:rsidRDefault="009835E9">
          <w:pPr>
            <w:pStyle w:val="13"/>
            <w:tabs>
              <w:tab w:val="left" w:pos="44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TOC \o "1-3" \h \z \u </w:instrText>
          </w:r>
          <w:r>
            <w:rPr>
              <w:b/>
              <w:bCs/>
            </w:rPr>
            <w:fldChar w:fldCharType="separate"/>
          </w:r>
          <w:hyperlink w:anchor="_Toc37243213" w:history="1">
            <w:r w:rsidR="00B04D16" w:rsidRPr="00555CC9">
              <w:rPr>
                <w:rStyle w:val="ab"/>
                <w:noProof/>
              </w:rPr>
              <w:t>1.</w:t>
            </w:r>
            <w:r w:rsidR="00B04D16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="00B04D16" w:rsidRPr="00555CC9">
              <w:rPr>
                <w:rStyle w:val="ab"/>
                <w:noProof/>
              </w:rPr>
              <w:t>Общие положения</w:t>
            </w:r>
            <w:r w:rsidR="00B04D16">
              <w:rPr>
                <w:noProof/>
                <w:webHidden/>
              </w:rPr>
              <w:tab/>
            </w:r>
            <w:r w:rsidR="00B04D16">
              <w:rPr>
                <w:noProof/>
                <w:webHidden/>
              </w:rPr>
              <w:fldChar w:fldCharType="begin"/>
            </w:r>
            <w:r w:rsidR="00B04D16">
              <w:rPr>
                <w:noProof/>
                <w:webHidden/>
              </w:rPr>
              <w:instrText xml:space="preserve"> PAGEREF _Toc37243213 \h </w:instrText>
            </w:r>
            <w:r w:rsidR="00B04D16">
              <w:rPr>
                <w:noProof/>
                <w:webHidden/>
              </w:rPr>
            </w:r>
            <w:r w:rsidR="00B04D16">
              <w:rPr>
                <w:noProof/>
                <w:webHidden/>
              </w:rPr>
              <w:fldChar w:fldCharType="separate"/>
            </w:r>
            <w:r w:rsidR="00B04D16">
              <w:rPr>
                <w:noProof/>
                <w:webHidden/>
              </w:rPr>
              <w:t>3</w:t>
            </w:r>
            <w:r w:rsidR="00B04D16">
              <w:rPr>
                <w:noProof/>
                <w:webHidden/>
              </w:rPr>
              <w:fldChar w:fldCharType="end"/>
            </w:r>
          </w:hyperlink>
        </w:p>
        <w:p w:rsidR="00B04D16" w:rsidRDefault="00FD5834">
          <w:pPr>
            <w:pStyle w:val="13"/>
            <w:tabs>
              <w:tab w:val="left" w:pos="44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7243214" w:history="1">
            <w:r w:rsidR="00B04D16" w:rsidRPr="00555CC9">
              <w:rPr>
                <w:rStyle w:val="ab"/>
                <w:noProof/>
              </w:rPr>
              <w:t>2.</w:t>
            </w:r>
            <w:r w:rsidR="00B04D16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="00B04D16" w:rsidRPr="00555CC9">
              <w:rPr>
                <w:rStyle w:val="ab"/>
                <w:noProof/>
              </w:rPr>
              <w:t>Допуск в офисные помещения</w:t>
            </w:r>
            <w:r w:rsidR="00B04D16">
              <w:rPr>
                <w:noProof/>
                <w:webHidden/>
              </w:rPr>
              <w:tab/>
            </w:r>
            <w:r w:rsidR="00B04D16">
              <w:rPr>
                <w:noProof/>
                <w:webHidden/>
              </w:rPr>
              <w:fldChar w:fldCharType="begin"/>
            </w:r>
            <w:r w:rsidR="00B04D16">
              <w:rPr>
                <w:noProof/>
                <w:webHidden/>
              </w:rPr>
              <w:instrText xml:space="preserve"> PAGEREF _Toc37243214 \h </w:instrText>
            </w:r>
            <w:r w:rsidR="00B04D16">
              <w:rPr>
                <w:noProof/>
                <w:webHidden/>
              </w:rPr>
            </w:r>
            <w:r w:rsidR="00B04D16">
              <w:rPr>
                <w:noProof/>
                <w:webHidden/>
              </w:rPr>
              <w:fldChar w:fldCharType="separate"/>
            </w:r>
            <w:r w:rsidR="00B04D16">
              <w:rPr>
                <w:noProof/>
                <w:webHidden/>
              </w:rPr>
              <w:t>3</w:t>
            </w:r>
            <w:r w:rsidR="00B04D16">
              <w:rPr>
                <w:noProof/>
                <w:webHidden/>
              </w:rPr>
              <w:fldChar w:fldCharType="end"/>
            </w:r>
          </w:hyperlink>
        </w:p>
        <w:p w:rsidR="00B04D16" w:rsidRDefault="00FD5834">
          <w:pPr>
            <w:pStyle w:val="13"/>
            <w:tabs>
              <w:tab w:val="left" w:pos="44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7243215" w:history="1">
            <w:r w:rsidR="00B04D16" w:rsidRPr="00555CC9">
              <w:rPr>
                <w:rStyle w:val="ab"/>
                <w:noProof/>
              </w:rPr>
              <w:t>3.</w:t>
            </w:r>
            <w:r w:rsidR="00B04D16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="00B04D16" w:rsidRPr="00555CC9">
              <w:rPr>
                <w:rStyle w:val="ab"/>
                <w:noProof/>
              </w:rPr>
              <w:t>Общие требования санитарно-гигиенической безопасности</w:t>
            </w:r>
            <w:r w:rsidR="00B04D16">
              <w:rPr>
                <w:noProof/>
                <w:webHidden/>
              </w:rPr>
              <w:tab/>
            </w:r>
            <w:r w:rsidR="00B04D16">
              <w:rPr>
                <w:noProof/>
                <w:webHidden/>
              </w:rPr>
              <w:fldChar w:fldCharType="begin"/>
            </w:r>
            <w:r w:rsidR="00B04D16">
              <w:rPr>
                <w:noProof/>
                <w:webHidden/>
              </w:rPr>
              <w:instrText xml:space="preserve"> PAGEREF _Toc37243215 \h </w:instrText>
            </w:r>
            <w:r w:rsidR="00B04D16">
              <w:rPr>
                <w:noProof/>
                <w:webHidden/>
              </w:rPr>
            </w:r>
            <w:r w:rsidR="00B04D16">
              <w:rPr>
                <w:noProof/>
                <w:webHidden/>
              </w:rPr>
              <w:fldChar w:fldCharType="separate"/>
            </w:r>
            <w:r w:rsidR="00B04D16">
              <w:rPr>
                <w:noProof/>
                <w:webHidden/>
              </w:rPr>
              <w:t>3</w:t>
            </w:r>
            <w:r w:rsidR="00B04D16">
              <w:rPr>
                <w:noProof/>
                <w:webHidden/>
              </w:rPr>
              <w:fldChar w:fldCharType="end"/>
            </w:r>
          </w:hyperlink>
        </w:p>
        <w:p w:rsidR="00B04D16" w:rsidRDefault="00FD5834">
          <w:pPr>
            <w:pStyle w:val="13"/>
            <w:tabs>
              <w:tab w:val="left" w:pos="44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7243216" w:history="1">
            <w:r w:rsidR="00B04D16" w:rsidRPr="00555CC9">
              <w:rPr>
                <w:rStyle w:val="ab"/>
                <w:rFonts w:eastAsia="Times New Roman"/>
                <w:noProof/>
              </w:rPr>
              <w:t>4.</w:t>
            </w:r>
            <w:r w:rsidR="00B04D16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="00B04D16" w:rsidRPr="00555CC9">
              <w:rPr>
                <w:rStyle w:val="ab"/>
                <w:rFonts w:eastAsia="Times New Roman"/>
                <w:noProof/>
              </w:rPr>
              <w:t>Правила поведения в случае заболевания</w:t>
            </w:r>
            <w:r w:rsidR="00B04D16">
              <w:rPr>
                <w:noProof/>
                <w:webHidden/>
              </w:rPr>
              <w:tab/>
            </w:r>
            <w:r w:rsidR="00B04D16">
              <w:rPr>
                <w:noProof/>
                <w:webHidden/>
              </w:rPr>
              <w:fldChar w:fldCharType="begin"/>
            </w:r>
            <w:r w:rsidR="00B04D16">
              <w:rPr>
                <w:noProof/>
                <w:webHidden/>
              </w:rPr>
              <w:instrText xml:space="preserve"> PAGEREF _Toc37243216 \h </w:instrText>
            </w:r>
            <w:r w:rsidR="00B04D16">
              <w:rPr>
                <w:noProof/>
                <w:webHidden/>
              </w:rPr>
            </w:r>
            <w:r w:rsidR="00B04D16">
              <w:rPr>
                <w:noProof/>
                <w:webHidden/>
              </w:rPr>
              <w:fldChar w:fldCharType="separate"/>
            </w:r>
            <w:r w:rsidR="00B04D16">
              <w:rPr>
                <w:noProof/>
                <w:webHidden/>
              </w:rPr>
              <w:t>6</w:t>
            </w:r>
            <w:r w:rsidR="00B04D16">
              <w:rPr>
                <w:noProof/>
                <w:webHidden/>
              </w:rPr>
              <w:fldChar w:fldCharType="end"/>
            </w:r>
          </w:hyperlink>
        </w:p>
        <w:p w:rsidR="00B04D16" w:rsidRDefault="00FD5834">
          <w:pPr>
            <w:pStyle w:val="13"/>
            <w:tabs>
              <w:tab w:val="left" w:pos="44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7243217" w:history="1">
            <w:r w:rsidR="00B04D16" w:rsidRPr="00555CC9">
              <w:rPr>
                <w:rStyle w:val="ab"/>
                <w:noProof/>
              </w:rPr>
              <w:t>5.</w:t>
            </w:r>
            <w:r w:rsidR="00B04D16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="00B04D16" w:rsidRPr="00555CC9">
              <w:rPr>
                <w:rStyle w:val="ab"/>
                <w:noProof/>
              </w:rPr>
              <w:t>Ответственность за продолжение работы при симптомах заболевания</w:t>
            </w:r>
            <w:r w:rsidR="00B04D16">
              <w:rPr>
                <w:noProof/>
                <w:webHidden/>
              </w:rPr>
              <w:tab/>
            </w:r>
            <w:r w:rsidR="00B04D16">
              <w:rPr>
                <w:noProof/>
                <w:webHidden/>
              </w:rPr>
              <w:fldChar w:fldCharType="begin"/>
            </w:r>
            <w:r w:rsidR="00B04D16">
              <w:rPr>
                <w:noProof/>
                <w:webHidden/>
              </w:rPr>
              <w:instrText xml:space="preserve"> PAGEREF _Toc37243217 \h </w:instrText>
            </w:r>
            <w:r w:rsidR="00B04D16">
              <w:rPr>
                <w:noProof/>
                <w:webHidden/>
              </w:rPr>
            </w:r>
            <w:r w:rsidR="00B04D16">
              <w:rPr>
                <w:noProof/>
                <w:webHidden/>
              </w:rPr>
              <w:fldChar w:fldCharType="separate"/>
            </w:r>
            <w:r w:rsidR="00B04D16">
              <w:rPr>
                <w:noProof/>
                <w:webHidden/>
              </w:rPr>
              <w:t>7</w:t>
            </w:r>
            <w:r w:rsidR="00B04D16">
              <w:rPr>
                <w:noProof/>
                <w:webHidden/>
              </w:rPr>
              <w:fldChar w:fldCharType="end"/>
            </w:r>
          </w:hyperlink>
        </w:p>
        <w:p w:rsidR="00B04D16" w:rsidRDefault="00FD5834">
          <w:pPr>
            <w:pStyle w:val="13"/>
            <w:tabs>
              <w:tab w:val="left" w:pos="44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7243218" w:history="1">
            <w:r w:rsidR="00B04D16" w:rsidRPr="00555CC9">
              <w:rPr>
                <w:rStyle w:val="ab"/>
                <w:noProof/>
              </w:rPr>
              <w:t>6.</w:t>
            </w:r>
            <w:r w:rsidR="00B04D16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="00B04D16" w:rsidRPr="00555CC9">
              <w:rPr>
                <w:rStyle w:val="ab"/>
                <w:noProof/>
              </w:rPr>
              <w:t>Использование медицинской маски</w:t>
            </w:r>
            <w:r w:rsidR="00B04D16">
              <w:rPr>
                <w:noProof/>
                <w:webHidden/>
              </w:rPr>
              <w:tab/>
            </w:r>
            <w:r w:rsidR="00B04D16">
              <w:rPr>
                <w:noProof/>
                <w:webHidden/>
              </w:rPr>
              <w:fldChar w:fldCharType="begin"/>
            </w:r>
            <w:r w:rsidR="00B04D16">
              <w:rPr>
                <w:noProof/>
                <w:webHidden/>
              </w:rPr>
              <w:instrText xml:space="preserve"> PAGEREF _Toc37243218 \h </w:instrText>
            </w:r>
            <w:r w:rsidR="00B04D16">
              <w:rPr>
                <w:noProof/>
                <w:webHidden/>
              </w:rPr>
            </w:r>
            <w:r w:rsidR="00B04D16">
              <w:rPr>
                <w:noProof/>
                <w:webHidden/>
              </w:rPr>
              <w:fldChar w:fldCharType="separate"/>
            </w:r>
            <w:r w:rsidR="00B04D16">
              <w:rPr>
                <w:noProof/>
                <w:webHidden/>
              </w:rPr>
              <w:t>8</w:t>
            </w:r>
            <w:r w:rsidR="00B04D16">
              <w:rPr>
                <w:noProof/>
                <w:webHidden/>
              </w:rPr>
              <w:fldChar w:fldCharType="end"/>
            </w:r>
          </w:hyperlink>
        </w:p>
        <w:p w:rsidR="00B04D16" w:rsidRDefault="00FD5834">
          <w:pPr>
            <w:pStyle w:val="13"/>
            <w:tabs>
              <w:tab w:val="left" w:pos="440"/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7243219" w:history="1">
            <w:r w:rsidR="00B04D16" w:rsidRPr="00555CC9">
              <w:rPr>
                <w:rStyle w:val="ab"/>
                <w:noProof/>
              </w:rPr>
              <w:t>7.</w:t>
            </w:r>
            <w:r w:rsidR="00B04D16">
              <w:rPr>
                <w:rFonts w:asciiTheme="minorHAnsi" w:eastAsiaTheme="minorEastAsia" w:hAnsiTheme="minorHAnsi" w:cstheme="minorBidi"/>
                <w:noProof/>
                <w:sz w:val="22"/>
                <w:szCs w:val="22"/>
                <w:lang w:eastAsia="ru-RU"/>
              </w:rPr>
              <w:tab/>
            </w:r>
            <w:r w:rsidR="00B04D16" w:rsidRPr="00555CC9">
              <w:rPr>
                <w:rStyle w:val="ab"/>
                <w:noProof/>
              </w:rPr>
              <w:t>Требования санитарно-гигиенической безопасности для работников, участвующих в технологических и иных процессах, которые необходимы для обеспечения функционирования Организации</w:t>
            </w:r>
            <w:r w:rsidR="00B04D16">
              <w:rPr>
                <w:noProof/>
                <w:webHidden/>
              </w:rPr>
              <w:tab/>
            </w:r>
            <w:r w:rsidR="00B04D16">
              <w:rPr>
                <w:noProof/>
                <w:webHidden/>
              </w:rPr>
              <w:fldChar w:fldCharType="begin"/>
            </w:r>
            <w:r w:rsidR="00B04D16">
              <w:rPr>
                <w:noProof/>
                <w:webHidden/>
              </w:rPr>
              <w:instrText xml:space="preserve"> PAGEREF _Toc37243219 \h </w:instrText>
            </w:r>
            <w:r w:rsidR="00B04D16">
              <w:rPr>
                <w:noProof/>
                <w:webHidden/>
              </w:rPr>
            </w:r>
            <w:r w:rsidR="00B04D16">
              <w:rPr>
                <w:noProof/>
                <w:webHidden/>
              </w:rPr>
              <w:fldChar w:fldCharType="separate"/>
            </w:r>
            <w:r w:rsidR="00B04D16">
              <w:rPr>
                <w:noProof/>
                <w:webHidden/>
              </w:rPr>
              <w:t>9</w:t>
            </w:r>
            <w:r w:rsidR="00B04D16">
              <w:rPr>
                <w:noProof/>
                <w:webHidden/>
              </w:rPr>
              <w:fldChar w:fldCharType="end"/>
            </w:r>
          </w:hyperlink>
        </w:p>
        <w:p w:rsidR="00B04D16" w:rsidRDefault="00FD5834">
          <w:pPr>
            <w:pStyle w:val="13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7243220" w:history="1">
            <w:r w:rsidR="00B04D16" w:rsidRPr="00555CC9">
              <w:rPr>
                <w:rStyle w:val="ab"/>
                <w:noProof/>
              </w:rPr>
              <w:t>Приложение 1 График работы специалистов испытательной лаборатории в офисе</w:t>
            </w:r>
            <w:r w:rsidR="00B04D16">
              <w:rPr>
                <w:noProof/>
                <w:webHidden/>
              </w:rPr>
              <w:tab/>
            </w:r>
            <w:r w:rsidR="00B04D16">
              <w:rPr>
                <w:noProof/>
                <w:webHidden/>
              </w:rPr>
              <w:fldChar w:fldCharType="begin"/>
            </w:r>
            <w:r w:rsidR="00B04D16">
              <w:rPr>
                <w:noProof/>
                <w:webHidden/>
              </w:rPr>
              <w:instrText xml:space="preserve"> PAGEREF _Toc37243220 \h </w:instrText>
            </w:r>
            <w:r w:rsidR="00B04D16">
              <w:rPr>
                <w:noProof/>
                <w:webHidden/>
              </w:rPr>
            </w:r>
            <w:r w:rsidR="00B04D16">
              <w:rPr>
                <w:noProof/>
                <w:webHidden/>
              </w:rPr>
              <w:fldChar w:fldCharType="separate"/>
            </w:r>
            <w:r w:rsidR="00B04D16">
              <w:rPr>
                <w:noProof/>
                <w:webHidden/>
              </w:rPr>
              <w:t>12</w:t>
            </w:r>
            <w:r w:rsidR="00B04D16">
              <w:rPr>
                <w:noProof/>
                <w:webHidden/>
              </w:rPr>
              <w:fldChar w:fldCharType="end"/>
            </w:r>
          </w:hyperlink>
        </w:p>
        <w:p w:rsidR="00B04D16" w:rsidRDefault="00FD5834">
          <w:pPr>
            <w:pStyle w:val="13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7243221" w:history="1">
            <w:r w:rsidR="00B04D16" w:rsidRPr="00555CC9">
              <w:rPr>
                <w:rStyle w:val="ab"/>
                <w:noProof/>
              </w:rPr>
              <w:t>Приложение 2 Памятка по использованию одноразовой маски</w:t>
            </w:r>
            <w:r w:rsidR="00B04D16">
              <w:rPr>
                <w:noProof/>
                <w:webHidden/>
              </w:rPr>
              <w:tab/>
            </w:r>
            <w:r w:rsidR="00B04D16">
              <w:rPr>
                <w:noProof/>
                <w:webHidden/>
              </w:rPr>
              <w:fldChar w:fldCharType="begin"/>
            </w:r>
            <w:r w:rsidR="00B04D16">
              <w:rPr>
                <w:noProof/>
                <w:webHidden/>
              </w:rPr>
              <w:instrText xml:space="preserve"> PAGEREF _Toc37243221 \h </w:instrText>
            </w:r>
            <w:r w:rsidR="00B04D16">
              <w:rPr>
                <w:noProof/>
                <w:webHidden/>
              </w:rPr>
            </w:r>
            <w:r w:rsidR="00B04D16">
              <w:rPr>
                <w:noProof/>
                <w:webHidden/>
              </w:rPr>
              <w:fldChar w:fldCharType="separate"/>
            </w:r>
            <w:r w:rsidR="00B04D16">
              <w:rPr>
                <w:noProof/>
                <w:webHidden/>
              </w:rPr>
              <w:t>13</w:t>
            </w:r>
            <w:r w:rsidR="00B04D16">
              <w:rPr>
                <w:noProof/>
                <w:webHidden/>
              </w:rPr>
              <w:fldChar w:fldCharType="end"/>
            </w:r>
          </w:hyperlink>
        </w:p>
        <w:p w:rsidR="00B04D16" w:rsidRDefault="00FD5834">
          <w:pPr>
            <w:pStyle w:val="13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7243222" w:history="1">
            <w:r w:rsidR="00B04D16" w:rsidRPr="00555CC9">
              <w:rPr>
                <w:rStyle w:val="ab"/>
                <w:noProof/>
              </w:rPr>
              <w:t>Приложение 3 Правила для размещения в офисных помещениях</w:t>
            </w:r>
            <w:r w:rsidR="00B04D16">
              <w:rPr>
                <w:noProof/>
                <w:webHidden/>
              </w:rPr>
              <w:tab/>
            </w:r>
            <w:r w:rsidR="00B04D16">
              <w:rPr>
                <w:noProof/>
                <w:webHidden/>
              </w:rPr>
              <w:fldChar w:fldCharType="begin"/>
            </w:r>
            <w:r w:rsidR="00B04D16">
              <w:rPr>
                <w:noProof/>
                <w:webHidden/>
              </w:rPr>
              <w:instrText xml:space="preserve"> PAGEREF _Toc37243222 \h </w:instrText>
            </w:r>
            <w:r w:rsidR="00B04D16">
              <w:rPr>
                <w:noProof/>
                <w:webHidden/>
              </w:rPr>
            </w:r>
            <w:r w:rsidR="00B04D16">
              <w:rPr>
                <w:noProof/>
                <w:webHidden/>
              </w:rPr>
              <w:fldChar w:fldCharType="separate"/>
            </w:r>
            <w:r w:rsidR="00B04D16">
              <w:rPr>
                <w:noProof/>
                <w:webHidden/>
              </w:rPr>
              <w:t>16</w:t>
            </w:r>
            <w:r w:rsidR="00B04D16">
              <w:rPr>
                <w:noProof/>
                <w:webHidden/>
              </w:rPr>
              <w:fldChar w:fldCharType="end"/>
            </w:r>
          </w:hyperlink>
        </w:p>
        <w:p w:rsidR="00B04D16" w:rsidRDefault="00FD5834">
          <w:pPr>
            <w:pStyle w:val="13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7243223" w:history="1">
            <w:r w:rsidR="00B04D16" w:rsidRPr="00555CC9">
              <w:rPr>
                <w:rStyle w:val="ab"/>
                <w:noProof/>
              </w:rPr>
              <w:t>Лист актуализации и регистрации изменений</w:t>
            </w:r>
            <w:r w:rsidR="00B04D16">
              <w:rPr>
                <w:noProof/>
                <w:webHidden/>
              </w:rPr>
              <w:tab/>
            </w:r>
            <w:r w:rsidR="00B04D16">
              <w:rPr>
                <w:noProof/>
                <w:webHidden/>
              </w:rPr>
              <w:fldChar w:fldCharType="begin"/>
            </w:r>
            <w:r w:rsidR="00B04D16">
              <w:rPr>
                <w:noProof/>
                <w:webHidden/>
              </w:rPr>
              <w:instrText xml:space="preserve"> PAGEREF _Toc37243223 \h </w:instrText>
            </w:r>
            <w:r w:rsidR="00B04D16">
              <w:rPr>
                <w:noProof/>
                <w:webHidden/>
              </w:rPr>
            </w:r>
            <w:r w:rsidR="00B04D16">
              <w:rPr>
                <w:noProof/>
                <w:webHidden/>
              </w:rPr>
              <w:fldChar w:fldCharType="separate"/>
            </w:r>
            <w:r w:rsidR="00B04D16">
              <w:rPr>
                <w:noProof/>
                <w:webHidden/>
              </w:rPr>
              <w:t>17</w:t>
            </w:r>
            <w:r w:rsidR="00B04D16">
              <w:rPr>
                <w:noProof/>
                <w:webHidden/>
              </w:rPr>
              <w:fldChar w:fldCharType="end"/>
            </w:r>
          </w:hyperlink>
        </w:p>
        <w:p w:rsidR="00B04D16" w:rsidRDefault="00FD5834">
          <w:pPr>
            <w:pStyle w:val="13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ru-RU"/>
            </w:rPr>
          </w:pPr>
          <w:hyperlink w:anchor="_Toc37243224" w:history="1">
            <w:r w:rsidR="00B04D16" w:rsidRPr="00555CC9">
              <w:rPr>
                <w:rStyle w:val="ab"/>
                <w:noProof/>
              </w:rPr>
              <w:t>Лист ознакомления с инструкцией для работников ООО «</w:t>
            </w:r>
            <w:r w:rsidR="00F52AAD">
              <w:rPr>
                <w:rStyle w:val="ab"/>
                <w:noProof/>
              </w:rPr>
              <w:t>РОМАШКА</w:t>
            </w:r>
            <w:r w:rsidR="00B04D16" w:rsidRPr="00555CC9">
              <w:rPr>
                <w:rStyle w:val="ab"/>
                <w:noProof/>
              </w:rPr>
              <w:t>» по санитарно-гигиенической безопасности в целях противодействия распространения в Санкт-Петербурге новой коронавирусной инфекции (COVID-19)</w:t>
            </w:r>
            <w:r w:rsidR="00B04D16">
              <w:rPr>
                <w:noProof/>
                <w:webHidden/>
              </w:rPr>
              <w:tab/>
            </w:r>
            <w:r w:rsidR="00B04D16">
              <w:rPr>
                <w:noProof/>
                <w:webHidden/>
              </w:rPr>
              <w:fldChar w:fldCharType="begin"/>
            </w:r>
            <w:r w:rsidR="00B04D16">
              <w:rPr>
                <w:noProof/>
                <w:webHidden/>
              </w:rPr>
              <w:instrText xml:space="preserve"> PAGEREF _Toc37243224 \h </w:instrText>
            </w:r>
            <w:r w:rsidR="00B04D16">
              <w:rPr>
                <w:noProof/>
                <w:webHidden/>
              </w:rPr>
            </w:r>
            <w:r w:rsidR="00B04D16">
              <w:rPr>
                <w:noProof/>
                <w:webHidden/>
              </w:rPr>
              <w:fldChar w:fldCharType="separate"/>
            </w:r>
            <w:r w:rsidR="00B04D16">
              <w:rPr>
                <w:noProof/>
                <w:webHidden/>
              </w:rPr>
              <w:t>18</w:t>
            </w:r>
            <w:r w:rsidR="00B04D16">
              <w:rPr>
                <w:noProof/>
                <w:webHidden/>
              </w:rPr>
              <w:fldChar w:fldCharType="end"/>
            </w:r>
          </w:hyperlink>
        </w:p>
        <w:p w:rsidR="009835E9" w:rsidRDefault="009835E9">
          <w:r>
            <w:rPr>
              <w:b/>
              <w:bCs/>
            </w:rPr>
            <w:fldChar w:fldCharType="end"/>
          </w:r>
        </w:p>
      </w:sdtContent>
    </w:sdt>
    <w:p w:rsidR="009835E9" w:rsidRDefault="009835E9">
      <w:pPr>
        <w:spacing w:after="160" w:line="259" w:lineRule="auto"/>
        <w:jc w:val="left"/>
        <w:rPr>
          <w:rFonts w:eastAsiaTheme="majorEastAsia"/>
          <w:b/>
          <w:color w:val="2E74B5" w:themeColor="accent1" w:themeShade="BF"/>
          <w:sz w:val="28"/>
          <w:szCs w:val="32"/>
        </w:rPr>
      </w:pPr>
      <w:r>
        <w:br w:type="page"/>
      </w:r>
    </w:p>
    <w:p w:rsidR="009D7BD0" w:rsidRDefault="009D7BD0" w:rsidP="009D7BD0">
      <w:pPr>
        <w:pStyle w:val="1"/>
      </w:pPr>
      <w:bookmarkStart w:id="0" w:name="_Toc37243213"/>
      <w:r w:rsidRPr="009D7BD0">
        <w:lastRenderedPageBreak/>
        <w:t>Общие положения</w:t>
      </w:r>
      <w:bookmarkEnd w:id="0"/>
    </w:p>
    <w:p w:rsidR="00F521BC" w:rsidRDefault="009D7BD0" w:rsidP="00F521BC">
      <w:r>
        <w:t xml:space="preserve">1.1 Настоящая Инструкция разработана в развитие </w:t>
      </w:r>
      <w:r w:rsidRPr="009D7BD0">
        <w:t>Стандарт</w:t>
      </w:r>
      <w:r>
        <w:t>а</w:t>
      </w:r>
      <w:r w:rsidRPr="009D7BD0">
        <w:t xml:space="preserve"> безопасной деятельности Общества с ограниченной ответственностью «</w:t>
      </w:r>
      <w:r w:rsidR="00F52AAD">
        <w:t>РОМАШКА</w:t>
      </w:r>
      <w:r w:rsidRPr="009D7BD0">
        <w:t>», в том числе санитарно-гигиенической безопасности в целях противодействия распространения в Санкт-Петербурге новой коронавирусной инфекции (COVID-19)</w:t>
      </w:r>
      <w:r>
        <w:t xml:space="preserve">. </w:t>
      </w:r>
    </w:p>
    <w:p w:rsidR="00F521BC" w:rsidRDefault="00F521BC" w:rsidP="00F521BC">
      <w:r>
        <w:t xml:space="preserve">1.2 Настоящая Инструкция действует в Организации с момента ее утверждения по </w:t>
      </w:r>
      <w:r w:rsidRPr="009F1A57">
        <w:t>30.04.2020</w:t>
      </w:r>
      <w:r>
        <w:t xml:space="preserve"> г. При внесении изменений в нормативно-правовые акты Российской Федерации и (или) г. Санкт-Петербурга</w:t>
      </w:r>
      <w:r w:rsidR="009835E9">
        <w:t xml:space="preserve"> срок</w:t>
      </w:r>
      <w:r>
        <w:t xml:space="preserve"> действи</w:t>
      </w:r>
      <w:r w:rsidR="009835E9">
        <w:t>я</w:t>
      </w:r>
      <w:r>
        <w:t xml:space="preserve"> инструкции </w:t>
      </w:r>
      <w:r w:rsidR="009835E9">
        <w:t xml:space="preserve">может быть сокращен или </w:t>
      </w:r>
      <w:r w:rsidR="00AD709A">
        <w:t>продлен с</w:t>
      </w:r>
      <w:r>
        <w:t xml:space="preserve"> внесением в нее, при необходимости, изменений и дополнений.</w:t>
      </w:r>
    </w:p>
    <w:p w:rsidR="00F521BC" w:rsidRDefault="00F521BC" w:rsidP="00F521BC">
      <w:r>
        <w:t>1.3 Действие настоящей Инструкции распространяется на всех работников Организации и исполнителей по гражданско-правовым договорам.</w:t>
      </w:r>
    </w:p>
    <w:p w:rsidR="00F521BC" w:rsidRDefault="004F1A27" w:rsidP="00F521BC">
      <w:pPr>
        <w:pStyle w:val="1"/>
      </w:pPr>
      <w:bookmarkStart w:id="1" w:name="_Toc37243214"/>
      <w:r>
        <w:t>Допуск</w:t>
      </w:r>
      <w:r w:rsidR="00F521BC">
        <w:t xml:space="preserve"> в офисные помещения</w:t>
      </w:r>
      <w:bookmarkEnd w:id="1"/>
    </w:p>
    <w:p w:rsidR="00F521BC" w:rsidRDefault="00F521BC" w:rsidP="00F521BC">
      <w:r>
        <w:t>2.1 Приказом Генерального директора Организации определены работники (исполнител</w:t>
      </w:r>
      <w:r w:rsidR="00355A1A">
        <w:t>и</w:t>
      </w:r>
      <w:r>
        <w:t xml:space="preserve"> по гражданско-правовым договорам):</w:t>
      </w:r>
    </w:p>
    <w:p w:rsidR="00F521BC" w:rsidRDefault="00F521BC" w:rsidP="00F521BC">
      <w:pPr>
        <w:pStyle w:val="a8"/>
        <w:numPr>
          <w:ilvl w:val="0"/>
          <w:numId w:val="2"/>
        </w:numPr>
      </w:pPr>
      <w:r>
        <w:t>Непосредственно участвующие в технологических и иных процессах, которые необходимы для обеспечения функционирования Организации, и не подлежащие переводу на дистанционный режим работы;</w:t>
      </w:r>
    </w:p>
    <w:p w:rsidR="00F521BC" w:rsidRDefault="00F521BC" w:rsidP="00F521BC">
      <w:pPr>
        <w:pStyle w:val="a8"/>
        <w:numPr>
          <w:ilvl w:val="0"/>
          <w:numId w:val="2"/>
        </w:numPr>
      </w:pPr>
      <w:r>
        <w:t>Подлежащие переводу на дистанционный режим работы;</w:t>
      </w:r>
    </w:p>
    <w:p w:rsidR="00F521BC" w:rsidRDefault="00F521BC" w:rsidP="00F521BC">
      <w:pPr>
        <w:pStyle w:val="a8"/>
        <w:numPr>
          <w:ilvl w:val="0"/>
          <w:numId w:val="2"/>
        </w:numPr>
      </w:pPr>
      <w:r>
        <w:t xml:space="preserve">В </w:t>
      </w:r>
      <w:proofErr w:type="gramStart"/>
      <w:r>
        <w:t>отношении</w:t>
      </w:r>
      <w:proofErr w:type="gramEnd"/>
      <w:r>
        <w:t xml:space="preserve"> которых в соответствии с Указами Президента Российской Федерации установлен режим работы нерабочего дня с сохранением заработной платы.</w:t>
      </w:r>
    </w:p>
    <w:p w:rsidR="00F521BC" w:rsidRDefault="00F521BC" w:rsidP="00F521BC">
      <w:r>
        <w:t>2.2 Нахождение работников</w:t>
      </w:r>
      <w:r w:rsidR="00355A1A">
        <w:t>,</w:t>
      </w:r>
      <w:r w:rsidR="00355A1A" w:rsidRPr="00355A1A">
        <w:t xml:space="preserve"> </w:t>
      </w:r>
      <w:r w:rsidR="00355A1A">
        <w:t>участвующих в технологических и иных процессах, которые необходимы для обеспечения функционирования Организации, и не подлежащих переводу на дистанционный режим работы,</w:t>
      </w:r>
      <w:r>
        <w:t xml:space="preserve"> в офисных помещениях регламентировано </w:t>
      </w:r>
      <w:r w:rsidRPr="00F521BC">
        <w:rPr>
          <w:b/>
        </w:rPr>
        <w:t>Графиком работы специалистов испытательной лаборатории в офисе</w:t>
      </w:r>
      <w:r>
        <w:t xml:space="preserve"> (Приложение 1)</w:t>
      </w:r>
      <w:r w:rsidRPr="00F521BC">
        <w:t>.</w:t>
      </w:r>
      <w:r>
        <w:t xml:space="preserve"> График утверждает генеральный директор</w:t>
      </w:r>
      <w:r w:rsidR="00355A1A">
        <w:t xml:space="preserve"> Организации. Нарушение Графика запрещается.</w:t>
      </w:r>
    </w:p>
    <w:p w:rsidR="004F1A27" w:rsidRDefault="004F1A27" w:rsidP="00F521BC">
      <w:r>
        <w:t>2.3 Работники, не участвующие в технологических и иных процессах, которые необходимы для обеспечения функционирования Организации, в офисные помещения не допускаются.</w:t>
      </w:r>
    </w:p>
    <w:p w:rsidR="00355A1A" w:rsidRDefault="00355A1A" w:rsidP="00F521BC">
      <w:r>
        <w:t>2.3 Работники, непосредственно участвующие в технологических и иных процессах, которые необходимы для обеспечения функционирования Организации, и не подлежащие переводу на дистанционный режим работы, могут находиться в офисных помещениях Организации не более 4-х часов в течение одного рабочего дня.</w:t>
      </w:r>
    </w:p>
    <w:p w:rsidR="00355A1A" w:rsidRDefault="00355A1A" w:rsidP="00F521BC">
      <w:pPr>
        <w:rPr>
          <w:lang w:eastAsia="ru-RU"/>
        </w:rPr>
      </w:pPr>
      <w:r>
        <w:t>2.4</w:t>
      </w:r>
      <w:proofErr w:type="gramStart"/>
      <w:r>
        <w:t xml:space="preserve"> </w:t>
      </w:r>
      <w:r>
        <w:rPr>
          <w:lang w:eastAsia="ru-RU"/>
        </w:rPr>
        <w:t>К</w:t>
      </w:r>
      <w:proofErr w:type="gramEnd"/>
      <w:r>
        <w:rPr>
          <w:lang w:eastAsia="ru-RU"/>
        </w:rPr>
        <w:t xml:space="preserve">аждый </w:t>
      </w:r>
      <w:r>
        <w:t>работник</w:t>
      </w:r>
      <w:r>
        <w:rPr>
          <w:lang w:eastAsia="ru-RU"/>
        </w:rPr>
        <w:t>,</w:t>
      </w:r>
      <w:r w:rsidRPr="00445090">
        <w:t xml:space="preserve"> </w:t>
      </w:r>
      <w:r>
        <w:t>непосредственно участвующий в технологических и иных процессах, которые необходимы для обеспечения функционирования Организации,</w:t>
      </w:r>
      <w:r>
        <w:rPr>
          <w:lang w:eastAsia="ru-RU"/>
        </w:rPr>
        <w:t xml:space="preserve"> обязан оповещать Генерального директора Организации о любых отклонениях в состоянии здоровья. При любых симптомах заболевания выход на работу запрещается.</w:t>
      </w:r>
    </w:p>
    <w:p w:rsidR="004F1A27" w:rsidRDefault="004F1A27" w:rsidP="00F521BC">
      <w:pPr>
        <w:rPr>
          <w:lang w:eastAsia="ru-RU"/>
        </w:rPr>
      </w:pPr>
      <w:r>
        <w:rPr>
          <w:lang w:eastAsia="ru-RU"/>
        </w:rPr>
        <w:t xml:space="preserve">2.5 </w:t>
      </w:r>
      <w:r w:rsidRPr="000A7FA3">
        <w:t>Посетители в офис Организации не допускаются. Передача необходимых документов заказчикам услуг ООО «</w:t>
      </w:r>
      <w:r w:rsidR="00F52AAD">
        <w:t>РОМАШКА</w:t>
      </w:r>
      <w:r w:rsidRPr="000A7FA3">
        <w:t>» организованы посредством</w:t>
      </w:r>
      <w:r>
        <w:t xml:space="preserve"> курьерской доставки.</w:t>
      </w:r>
    </w:p>
    <w:p w:rsidR="00C224BF" w:rsidRDefault="00C224BF" w:rsidP="00524879">
      <w:pPr>
        <w:pStyle w:val="1"/>
      </w:pPr>
      <w:bookmarkStart w:id="2" w:name="_Toc37243215"/>
      <w:r>
        <w:t>Общие требования санитарно-гигиенической безопасности</w:t>
      </w:r>
      <w:bookmarkEnd w:id="2"/>
    </w:p>
    <w:p w:rsidR="00C224BF" w:rsidRDefault="00C224BF" w:rsidP="00C224BF">
      <w:r>
        <w:t>3.1</w:t>
      </w:r>
      <w:proofErr w:type="gramStart"/>
      <w:r>
        <w:t xml:space="preserve"> </w:t>
      </w:r>
      <w:r w:rsidRPr="00C224BF">
        <w:t>В</w:t>
      </w:r>
      <w:proofErr w:type="gramEnd"/>
      <w:r w:rsidRPr="00C224BF">
        <w:t xml:space="preserve">сем жителям Санкт-Петербурга, независимо от возраста, рекомендовано находиться дома и не передвигаться по улицам без уважительных причин. Выход из дома возможен в случаях необходимости экстренной медицинской помощи, если есть прямая угроза жизни и здоровью, чтобы поехать на работу, если вас не перевели на удаленный режим. </w:t>
      </w:r>
      <w:proofErr w:type="gramStart"/>
      <w:r w:rsidRPr="00C224BF">
        <w:t>Уважительной причиной также может быть необходимость покупки продуктов или лекарств в ближайшем магазине или аптеке, выгул домашних животных (не далее, чем 100 метров от места проживания (пребывания), вынос мусора.</w:t>
      </w:r>
      <w:proofErr w:type="gramEnd"/>
    </w:p>
    <w:p w:rsidR="007C11E7" w:rsidRDefault="007C11E7" w:rsidP="009835E9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3DFD5653" wp14:editId="3AE58884">
            <wp:extent cx="6269355" cy="4695537"/>
            <wp:effectExtent l="0" t="0" r="0" b="0"/>
            <wp:docPr id="2" name="Рисунок 2" descr="C:\Users\MpKIL\AppData\Local\Microsoft\Windows\INetCache\Content.Word\A4-Karantin_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pKIL\AppData\Local\Microsoft\Windows\INetCache\Content.Word\A4-Karantin_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0323" cy="4711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E6D" w:rsidRDefault="006F4E6D" w:rsidP="00C224BF">
      <w:r>
        <w:t>3.2</w:t>
      </w:r>
      <w:proofErr w:type="gramStart"/>
      <w:r>
        <w:t xml:space="preserve"> </w:t>
      </w:r>
      <w:r w:rsidRPr="006F4E6D">
        <w:t>Н</w:t>
      </w:r>
      <w:proofErr w:type="gramEnd"/>
      <w:r w:rsidRPr="006F4E6D">
        <w:t xml:space="preserve">а улицах, в магазинах, транспорте и в других общественных местах гражданам рекомендовано соблюдать социальную дистанцию − не менее 1,5 метров. </w:t>
      </w:r>
    </w:p>
    <w:p w:rsidR="006F4E6D" w:rsidRDefault="006F4E6D" w:rsidP="00C224BF">
      <w:r>
        <w:t>3.3</w:t>
      </w:r>
      <w:proofErr w:type="gramStart"/>
      <w:r>
        <w:t xml:space="preserve"> </w:t>
      </w:r>
      <w:r w:rsidR="006A3994">
        <w:t>С</w:t>
      </w:r>
      <w:proofErr w:type="gramEnd"/>
      <w:r w:rsidR="006A3994">
        <w:t>облюдайте правила гигиены рук:</w:t>
      </w:r>
    </w:p>
    <w:p w:rsidR="006A3994" w:rsidRDefault="006A3994" w:rsidP="006A3994">
      <w:pPr>
        <w:pStyle w:val="a8"/>
        <w:numPr>
          <w:ilvl w:val="0"/>
          <w:numId w:val="5"/>
        </w:numPr>
      </w:pPr>
      <w:r w:rsidRPr="006A3994">
        <w:t xml:space="preserve">гигиена рук включает в себя </w:t>
      </w:r>
      <w:r w:rsidR="00A735C6" w:rsidRPr="006A3994">
        <w:t>очищение рук с</w:t>
      </w:r>
      <w:r w:rsidRPr="006A3994">
        <w:t xml:space="preserve"> помощью либо дезинфицирующего состава дл</w:t>
      </w:r>
      <w:r>
        <w:t>я рук на спиртовой основе</w:t>
      </w:r>
      <w:r w:rsidRPr="006A3994">
        <w:t>, либо воды и мыла;</w:t>
      </w:r>
    </w:p>
    <w:p w:rsidR="006A3994" w:rsidRDefault="006A3994" w:rsidP="006A3994">
      <w:pPr>
        <w:pStyle w:val="a8"/>
        <w:numPr>
          <w:ilvl w:val="0"/>
          <w:numId w:val="5"/>
        </w:numPr>
      </w:pPr>
      <w:r w:rsidRPr="006A3994">
        <w:t xml:space="preserve">если руки </w:t>
      </w:r>
      <w:r w:rsidR="00656D64">
        <w:t xml:space="preserve">визуально не </w:t>
      </w:r>
      <w:r w:rsidRPr="006A3994">
        <w:t>загрязнены,</w:t>
      </w:r>
      <w:r>
        <w:t xml:space="preserve"> </w:t>
      </w:r>
      <w:r w:rsidRPr="006A3994">
        <w:t>предпочтительны дезинфицирующие состав</w:t>
      </w:r>
      <w:r>
        <w:t>ы для рук на спиртовой основе;</w:t>
      </w:r>
    </w:p>
    <w:p w:rsidR="00655405" w:rsidRDefault="006A3994" w:rsidP="00655405">
      <w:pPr>
        <w:pStyle w:val="a8"/>
        <w:numPr>
          <w:ilvl w:val="0"/>
          <w:numId w:val="5"/>
        </w:numPr>
      </w:pPr>
      <w:r w:rsidRPr="006A3994">
        <w:t>если руки визуально загрязнены,</w:t>
      </w:r>
      <w:r>
        <w:t xml:space="preserve"> </w:t>
      </w:r>
      <w:r w:rsidR="00A735C6" w:rsidRPr="006A3994">
        <w:t>их необходимо</w:t>
      </w:r>
      <w:r w:rsidRPr="006A3994">
        <w:t xml:space="preserve"> вымыть с использованием воды и мыла.</w:t>
      </w:r>
    </w:p>
    <w:p w:rsidR="006F4E6D" w:rsidRDefault="006F4E6D" w:rsidP="00C224BF">
      <w:r>
        <w:t>3.4</w:t>
      </w:r>
      <w:proofErr w:type="gramStart"/>
      <w:r>
        <w:t xml:space="preserve"> </w:t>
      </w:r>
      <w:r w:rsidRPr="006F4E6D">
        <w:t>П</w:t>
      </w:r>
      <w:proofErr w:type="gramEnd"/>
      <w:r w:rsidRPr="006F4E6D">
        <w:t>о возможности, не трогайте руками глаза, нос и рот</w:t>
      </w:r>
      <w:r>
        <w:t>.</w:t>
      </w:r>
    </w:p>
    <w:p w:rsidR="00B65463" w:rsidRDefault="00B65463" w:rsidP="00C224BF">
      <w:r w:rsidRPr="008A3341">
        <w:rPr>
          <w:rFonts w:eastAsia="Times New Roman"/>
          <w:noProof/>
          <w:color w:val="4F4F4F"/>
          <w:lang w:eastAsia="ru-RU"/>
        </w:rPr>
        <w:lastRenderedPageBreak/>
        <w:drawing>
          <wp:inline distT="0" distB="0" distL="0" distR="0" wp14:anchorId="12B30C0B" wp14:editId="79E1BE89">
            <wp:extent cx="5940425" cy="3852545"/>
            <wp:effectExtent l="0" t="0" r="3175" b="0"/>
            <wp:docPr id="6" name="Рисунок 6" descr="profilaktika_orvi_97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filaktika_orvi_974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5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E6D" w:rsidRDefault="006F4E6D" w:rsidP="00C224BF">
      <w:r>
        <w:t>3.5</w:t>
      </w:r>
      <w:proofErr w:type="gramStart"/>
      <w:r>
        <w:t xml:space="preserve"> </w:t>
      </w:r>
      <w:r w:rsidRPr="006F4E6D">
        <w:t>П</w:t>
      </w:r>
      <w:proofErr w:type="gramEnd"/>
      <w:r w:rsidRPr="006F4E6D">
        <w:t>ри кашле и чихании прикрывайте рот и нос салфеткой или сгибом локтя; сразу выкидывайте салфетку в контейнер для мусора с крышкой и обрабатывайте руки спиртосодержащим антисептиком или мойте их водой с мылом.</w:t>
      </w:r>
    </w:p>
    <w:p w:rsidR="00DD33E8" w:rsidRDefault="00A735C6" w:rsidP="00C224BF">
      <w:r>
        <w:t>3.6</w:t>
      </w:r>
      <w:proofErr w:type="gramStart"/>
      <w:r>
        <w:t xml:space="preserve"> Ч</w:t>
      </w:r>
      <w:proofErr w:type="gramEnd"/>
      <w:r>
        <w:t>истите</w:t>
      </w:r>
      <w:r w:rsidR="00DD33E8" w:rsidRPr="00DD33E8">
        <w:t xml:space="preserve"> и дезинфицируйте поверхности, используя бытовые моющие средства.</w:t>
      </w:r>
    </w:p>
    <w:p w:rsidR="00DD33E8" w:rsidRDefault="006A3994" w:rsidP="00C224BF">
      <w:r>
        <w:t>3.7</w:t>
      </w:r>
      <w:r w:rsidR="00DD33E8">
        <w:t xml:space="preserve"> </w:t>
      </w:r>
      <w:r w:rsidR="00DD33E8" w:rsidRPr="00DD33E8">
        <w:t>Здоровый образ жизни повышает сопротивляемость организма к инфекции. Соблюдайте здоровый режим, включая полноценный сон, потребление пищевых продуктов богатых белками, витаминами и минеральными веществами, физическую активность.</w:t>
      </w:r>
    </w:p>
    <w:p w:rsidR="006A3994" w:rsidRDefault="006A3994" w:rsidP="00C224BF">
      <w:r>
        <w:t>3.8</w:t>
      </w:r>
      <w:proofErr w:type="gramStart"/>
      <w:r>
        <w:t xml:space="preserve"> </w:t>
      </w:r>
      <w:r w:rsidRPr="006A3994">
        <w:t>И</w:t>
      </w:r>
      <w:proofErr w:type="gramEnd"/>
      <w:r w:rsidRPr="006A3994">
        <w:t>збегайте близкого контакта с людьми, у которых</w:t>
      </w:r>
      <w:r>
        <w:t xml:space="preserve"> имеются признаки жара и кашель.</w:t>
      </w:r>
    </w:p>
    <w:p w:rsidR="006A3994" w:rsidRDefault="006A3994" w:rsidP="00C224BF">
      <w:r>
        <w:t>3.9</w:t>
      </w:r>
      <w:proofErr w:type="gramStart"/>
      <w:r>
        <w:t xml:space="preserve"> </w:t>
      </w:r>
      <w:r w:rsidRPr="006A3994">
        <w:t>Е</w:t>
      </w:r>
      <w:proofErr w:type="gramEnd"/>
      <w:r w:rsidRPr="006A3994">
        <w:t>сли у вас температура/жар, кашель, затрудненное дыхание, обратитесь за медицинской помощью и сообщите об истории своих перемещений лечебному заведению</w:t>
      </w:r>
      <w:r>
        <w:t>.</w:t>
      </w:r>
    </w:p>
    <w:p w:rsidR="006A3994" w:rsidRDefault="006A3994" w:rsidP="00C224BF">
      <w:r>
        <w:t>3.10</w:t>
      </w:r>
      <w:proofErr w:type="gramStart"/>
      <w:r>
        <w:t xml:space="preserve"> </w:t>
      </w:r>
      <w:r w:rsidRPr="006A3994">
        <w:t>П</w:t>
      </w:r>
      <w:proofErr w:type="gramEnd"/>
      <w:r w:rsidRPr="006A3994">
        <w:t>ри посещении рынков в районах, где на данный момент регистрируются случаи нового коронавируса, избегайте прямого незащищенного контакта с живыми животными и с поверхностями, которые вступали в контакт с животными</w:t>
      </w:r>
      <w:r w:rsidR="00A735C6">
        <w:t>.</w:t>
      </w:r>
    </w:p>
    <w:p w:rsidR="002F3556" w:rsidRDefault="00A735C6" w:rsidP="002F3556">
      <w:pPr>
        <w:rPr>
          <w:noProof/>
          <w:lang w:eastAsia="ru-RU"/>
        </w:rPr>
      </w:pPr>
      <w:r>
        <w:t xml:space="preserve">3.11 </w:t>
      </w:r>
      <w:r w:rsidRPr="00A735C6">
        <w:t>Потребления сырой или недостаточно хорошо приготовленной продукции животного происхождения следует избегать. Нужно с осторожн</w:t>
      </w:r>
      <w:r w:rsidR="00AE6CDC">
        <w:t xml:space="preserve">остью обращаться с сырым мясом, </w:t>
      </w:r>
      <w:r w:rsidRPr="00A735C6">
        <w:t>молоком или органами животных, чтобы избежать перекрестной контаминации с неприготовленными продуктами в соответствии с надлежащей практикой обеспечения безопасности пищевых продуктов.</w:t>
      </w:r>
      <w:r w:rsidR="007C11E7" w:rsidRPr="007C11E7">
        <w:rPr>
          <w:noProof/>
          <w:lang w:eastAsia="ru-RU"/>
        </w:rPr>
        <w:t xml:space="preserve"> </w:t>
      </w:r>
    </w:p>
    <w:p w:rsidR="00A735C6" w:rsidRDefault="007C11E7" w:rsidP="002F3556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645784FB" wp14:editId="0C956ABA">
            <wp:extent cx="4476750" cy="3166026"/>
            <wp:effectExtent l="0" t="0" r="0" b="0"/>
            <wp:docPr id="3" name="Рисунок 3" descr="C:\Users\MpKIL\AppData\Local\Microsoft\Windows\INetCache\Content.Word\A4-Zasiti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pKIL\AppData\Local\Microsoft\Windows\INetCache\Content.Word\A4-Zasiti-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300" cy="317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5C6" w:rsidRPr="00A735C6" w:rsidRDefault="00A735C6" w:rsidP="00A735C6">
      <w:pPr>
        <w:pStyle w:val="1"/>
        <w:rPr>
          <w:rFonts w:eastAsia="Times New Roman"/>
        </w:rPr>
      </w:pPr>
      <w:bookmarkStart w:id="3" w:name="_Toc37243216"/>
      <w:r>
        <w:rPr>
          <w:rFonts w:eastAsia="Times New Roman"/>
        </w:rPr>
        <w:t>Правила поведения в случае заболевания</w:t>
      </w:r>
      <w:bookmarkEnd w:id="3"/>
    </w:p>
    <w:p w:rsidR="00872524" w:rsidRDefault="00A735C6" w:rsidP="00A735C6">
      <w:r>
        <w:t>4.1</w:t>
      </w:r>
      <w:proofErr w:type="gramStart"/>
      <w:r>
        <w:t xml:space="preserve"> </w:t>
      </w:r>
      <w:r w:rsidR="000273DF" w:rsidRPr="000273DF">
        <w:t>П</w:t>
      </w:r>
      <w:proofErr w:type="gramEnd"/>
      <w:r w:rsidR="000273DF" w:rsidRPr="000273DF">
        <w:t xml:space="preserve">ри появлении </w:t>
      </w:r>
      <w:r w:rsidR="00872524">
        <w:t xml:space="preserve">первых </w:t>
      </w:r>
      <w:r w:rsidR="000273DF" w:rsidRPr="000273DF">
        <w:t xml:space="preserve">респираторных симптомов </w:t>
      </w:r>
      <w:r w:rsidR="007E69EF" w:rsidRPr="000273DF">
        <w:t>незамедлительно обратиться</w:t>
      </w:r>
      <w:r w:rsidR="00872524">
        <w:t xml:space="preserve"> за медицинской помощью на </w:t>
      </w:r>
      <w:r w:rsidR="000273DF" w:rsidRPr="000273DF">
        <w:t xml:space="preserve">дому </w:t>
      </w:r>
      <w:r w:rsidR="007E69EF">
        <w:t xml:space="preserve">по телефону </w:t>
      </w:r>
      <w:r w:rsidR="007E69EF" w:rsidRPr="007E69EF">
        <w:rPr>
          <w:b/>
        </w:rPr>
        <w:t>112</w:t>
      </w:r>
      <w:r w:rsidR="000273DF" w:rsidRPr="000273DF">
        <w:t xml:space="preserve"> без посещения медицинских организаций.</w:t>
      </w:r>
    </w:p>
    <w:p w:rsidR="00A735C6" w:rsidRPr="00A735C6" w:rsidRDefault="00A735C6" w:rsidP="00A735C6">
      <w:r w:rsidRPr="00A735C6">
        <w:t>Следуйте предписаниям врача, соблюдайте постельный режим и пейте как можно больше жидкости.</w:t>
      </w:r>
      <w:r w:rsidR="00E52B60">
        <w:t xml:space="preserve"> Самолечение строго запрещено!</w:t>
      </w:r>
    </w:p>
    <w:p w:rsidR="00A735C6" w:rsidRDefault="00A735C6" w:rsidP="00A735C6">
      <w:r>
        <w:t xml:space="preserve">4.2 </w:t>
      </w:r>
      <w:r w:rsidRPr="00A735C6">
        <w:rPr>
          <w:b/>
        </w:rPr>
        <w:t>Симптомы Гриппа/Коронавирусной Инфекции:</w:t>
      </w:r>
      <w:r>
        <w:t xml:space="preserve"> </w:t>
      </w:r>
      <w:r w:rsidR="007E69EF" w:rsidRPr="007E69EF">
        <w:t>Наиболее частыми симптомами COVID-19 являются сухой кашель, утомляемость и повышенная температура тела. Некоторые болеют COVID-19 в более тяжелой форме, такой как пневмония. Наиболее точным способом подтверждения заражения вирусом, вызывающим COVID-19, является лабораторный тест.</w:t>
      </w:r>
    </w:p>
    <w:p w:rsidR="00A735C6" w:rsidRPr="00A735C6" w:rsidRDefault="00A735C6" w:rsidP="007C11E7">
      <w:pPr>
        <w:jc w:val="center"/>
      </w:pPr>
      <w:r>
        <w:rPr>
          <w:noProof/>
          <w:lang w:eastAsia="ru-RU"/>
        </w:rPr>
        <w:drawing>
          <wp:inline distT="0" distB="0" distL="0" distR="0" wp14:anchorId="5B2C175E" wp14:editId="45895B06">
            <wp:extent cx="5252077" cy="3714750"/>
            <wp:effectExtent l="0" t="0" r="6350" b="0"/>
            <wp:docPr id="1" name="Рисунок 1" descr="C:\Users\MpKIL\AppData\Local\Microsoft\Windows\INetCache\Content.Word\A4-Simptom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pKIL\AppData\Local\Microsoft\Windows\INetCache\Content.Word\A4-Simptomi 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3040" cy="3800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5C6" w:rsidRPr="00A735C6" w:rsidRDefault="00A735C6" w:rsidP="00A735C6">
      <w:r>
        <w:t xml:space="preserve">4.3 </w:t>
      </w:r>
      <w:r w:rsidRPr="00A735C6">
        <w:rPr>
          <w:b/>
        </w:rPr>
        <w:t>Возможные осложнения:</w:t>
      </w:r>
      <w:r>
        <w:t xml:space="preserve"> </w:t>
      </w:r>
      <w:r w:rsidRPr="00A735C6">
        <w:t>Среди осложнений лидирует вирусная пневмония. Ухудшение состояния при вирусной пневмонии идёт быстрыми темпами, и у многих пациентов уже в течение 24 часов развивается дыхательная недостаточность, требующая немедленной респираторной поддержки с механической вентиляцией лёгких.</w:t>
      </w:r>
    </w:p>
    <w:p w:rsidR="00A735C6" w:rsidRPr="00A735C6" w:rsidRDefault="00A735C6" w:rsidP="00A735C6">
      <w:r>
        <w:lastRenderedPageBreak/>
        <w:t xml:space="preserve">4.4 </w:t>
      </w:r>
      <w:r w:rsidRPr="00A735C6">
        <w:t>Быстро начатое лечение способствует облегчению степени тяжести болезни.</w:t>
      </w:r>
    </w:p>
    <w:p w:rsidR="00A735C6" w:rsidRPr="00A735C6" w:rsidRDefault="00A735C6" w:rsidP="00A735C6">
      <w:pPr>
        <w:rPr>
          <w:b/>
        </w:rPr>
      </w:pPr>
      <w:r>
        <w:t xml:space="preserve">4.5 </w:t>
      </w:r>
      <w:r w:rsidRPr="00A735C6">
        <w:rPr>
          <w:b/>
        </w:rPr>
        <w:t xml:space="preserve">Что </w:t>
      </w:r>
      <w:proofErr w:type="gramStart"/>
      <w:r w:rsidRPr="00A735C6">
        <w:rPr>
          <w:b/>
        </w:rPr>
        <w:t>делать</w:t>
      </w:r>
      <w:proofErr w:type="gramEnd"/>
      <w:r w:rsidRPr="00A735C6">
        <w:rPr>
          <w:b/>
        </w:rPr>
        <w:t xml:space="preserve"> если в семье кто-то заболел гриппом/ коронавирусной инфекцией?</w:t>
      </w:r>
    </w:p>
    <w:p w:rsidR="00A735C6" w:rsidRPr="00A735C6" w:rsidRDefault="00A735C6" w:rsidP="00A735C6">
      <w:pPr>
        <w:pStyle w:val="a8"/>
        <w:numPr>
          <w:ilvl w:val="0"/>
          <w:numId w:val="6"/>
        </w:numPr>
      </w:pPr>
      <w:r>
        <w:t>Вызовите врача;</w:t>
      </w:r>
    </w:p>
    <w:p w:rsidR="00A735C6" w:rsidRDefault="00A735C6" w:rsidP="00A735C6">
      <w:pPr>
        <w:pStyle w:val="a8"/>
        <w:numPr>
          <w:ilvl w:val="0"/>
          <w:numId w:val="6"/>
        </w:numPr>
      </w:pPr>
      <w:r w:rsidRPr="00A735C6">
        <w:t>Выделите больному отдельную комнату в доме. Если это невозможно, соблюдайте расстояни</w:t>
      </w:r>
      <w:r>
        <w:t>е не менее 1 метра от больного;</w:t>
      </w:r>
    </w:p>
    <w:p w:rsidR="00A735C6" w:rsidRDefault="00A735C6" w:rsidP="00A735C6">
      <w:pPr>
        <w:pStyle w:val="a8"/>
        <w:numPr>
          <w:ilvl w:val="0"/>
          <w:numId w:val="6"/>
        </w:numPr>
      </w:pPr>
      <w:r w:rsidRPr="00A735C6">
        <w:t>Ограничьте до минимума контакт между больным и близкими, особенно детьми, пожилыми людьми и лицами, страдающ</w:t>
      </w:r>
      <w:r>
        <w:t>ими хроническими заболеваниями;</w:t>
      </w:r>
    </w:p>
    <w:p w:rsidR="00A735C6" w:rsidRPr="00A735C6" w:rsidRDefault="00A735C6" w:rsidP="00A735C6">
      <w:pPr>
        <w:pStyle w:val="a8"/>
        <w:numPr>
          <w:ilvl w:val="0"/>
          <w:numId w:val="6"/>
        </w:numPr>
      </w:pPr>
      <w:r>
        <w:t>Часто проветривайте помещение;</w:t>
      </w:r>
    </w:p>
    <w:p w:rsidR="00A735C6" w:rsidRPr="00A735C6" w:rsidRDefault="00A735C6" w:rsidP="00A735C6">
      <w:pPr>
        <w:pStyle w:val="a8"/>
        <w:numPr>
          <w:ilvl w:val="0"/>
          <w:numId w:val="6"/>
        </w:numPr>
      </w:pPr>
      <w:r w:rsidRPr="00A735C6">
        <w:t>Сохраняйте чистоту, как можно чаще мойте и дезинфицируйте поверхности бытовыми моющими средст</w:t>
      </w:r>
      <w:r>
        <w:t>вами;</w:t>
      </w:r>
    </w:p>
    <w:p w:rsidR="00A735C6" w:rsidRPr="00A735C6" w:rsidRDefault="00A735C6" w:rsidP="00A735C6">
      <w:pPr>
        <w:pStyle w:val="a8"/>
        <w:numPr>
          <w:ilvl w:val="0"/>
          <w:numId w:val="6"/>
        </w:numPr>
      </w:pPr>
      <w:r>
        <w:t>Часто мойте руки с мылом;</w:t>
      </w:r>
    </w:p>
    <w:p w:rsidR="00A735C6" w:rsidRDefault="00A735C6" w:rsidP="00A735C6">
      <w:pPr>
        <w:pStyle w:val="a8"/>
        <w:numPr>
          <w:ilvl w:val="0"/>
          <w:numId w:val="6"/>
        </w:numPr>
      </w:pPr>
      <w:r w:rsidRPr="00A735C6">
        <w:t>Ухаживая за больным, прикрывайте рот и нос маской или другими защитными сред</w:t>
      </w:r>
      <w:r>
        <w:t>ствами (платком, шарфом и др.);</w:t>
      </w:r>
    </w:p>
    <w:p w:rsidR="00DD33E8" w:rsidRDefault="00A735C6" w:rsidP="00A735C6">
      <w:pPr>
        <w:pStyle w:val="a8"/>
        <w:numPr>
          <w:ilvl w:val="0"/>
          <w:numId w:val="6"/>
        </w:numPr>
        <w:jc w:val="left"/>
      </w:pPr>
      <w:r w:rsidRPr="00A735C6">
        <w:t>Ухаживать за больным долж</w:t>
      </w:r>
      <w:r w:rsidR="009835E9">
        <w:t>ен только один член семьи.</w:t>
      </w:r>
    </w:p>
    <w:p w:rsidR="00596A29" w:rsidRDefault="00596A29" w:rsidP="00596A29">
      <w:pPr>
        <w:jc w:val="left"/>
        <w:rPr>
          <w:b/>
        </w:rPr>
      </w:pPr>
      <w:r>
        <w:t>4.6</w:t>
      </w:r>
      <w:proofErr w:type="gramStart"/>
      <w:r>
        <w:t xml:space="preserve"> </w:t>
      </w:r>
      <w:r>
        <w:rPr>
          <w:b/>
        </w:rPr>
        <w:t>К</w:t>
      </w:r>
      <w:proofErr w:type="gramEnd"/>
      <w:r>
        <w:rPr>
          <w:b/>
        </w:rPr>
        <w:t>ак не заразить окружающих</w:t>
      </w:r>
      <w:r w:rsidRPr="00596A29">
        <w:rPr>
          <w:b/>
        </w:rPr>
        <w:t>?</w:t>
      </w:r>
    </w:p>
    <w:p w:rsidR="00596A29" w:rsidRPr="00596A29" w:rsidRDefault="00596A29" w:rsidP="00596A29">
      <w:pPr>
        <w:pStyle w:val="a8"/>
        <w:numPr>
          <w:ilvl w:val="0"/>
          <w:numId w:val="6"/>
        </w:numPr>
      </w:pPr>
      <w:r w:rsidRPr="00596A29">
        <w:t>Минимизировать контакты со здоровыми людьми (приве</w:t>
      </w:r>
      <w:r>
        <w:t>тственные рукопожатия, поцелуи);</w:t>
      </w:r>
    </w:p>
    <w:p w:rsidR="00596A29" w:rsidRPr="00596A29" w:rsidRDefault="00596A29" w:rsidP="00596A29">
      <w:pPr>
        <w:pStyle w:val="a8"/>
        <w:numPr>
          <w:ilvl w:val="0"/>
          <w:numId w:val="6"/>
        </w:numPr>
      </w:pPr>
      <w:proofErr w:type="gramStart"/>
      <w:r w:rsidRPr="00596A29">
        <w:t>Если вы испытываете недомогание, но вынуждены общаться с другими людьми или пользоваться общественным транспортом - использовать одноразовую маску, обязатель</w:t>
      </w:r>
      <w:r>
        <w:t>но меняя ее на новую каждый час;</w:t>
      </w:r>
      <w:proofErr w:type="gramEnd"/>
    </w:p>
    <w:p w:rsidR="00596A29" w:rsidRPr="00596A29" w:rsidRDefault="00596A29" w:rsidP="00596A29">
      <w:pPr>
        <w:pStyle w:val="a8"/>
        <w:numPr>
          <w:ilvl w:val="0"/>
          <w:numId w:val="6"/>
        </w:numPr>
      </w:pPr>
      <w:r w:rsidRPr="00596A29">
        <w:t>При кашле или чихании обязательно прикрывать рот, по возможности - одноразовым платком, если его нет - ладонями или ло</w:t>
      </w:r>
      <w:r>
        <w:t>ктевым сгибом;</w:t>
      </w:r>
    </w:p>
    <w:p w:rsidR="00596A29" w:rsidRPr="00596A29" w:rsidRDefault="00596A29" w:rsidP="00596A29">
      <w:pPr>
        <w:pStyle w:val="a8"/>
        <w:numPr>
          <w:ilvl w:val="0"/>
          <w:numId w:val="6"/>
        </w:numPr>
      </w:pPr>
      <w:r w:rsidRPr="00596A29">
        <w:t>Пользоваться только</w:t>
      </w:r>
      <w:r>
        <w:t xml:space="preserve"> личной или одноразовой посудой;</w:t>
      </w:r>
    </w:p>
    <w:p w:rsidR="00596A29" w:rsidRPr="00596A29" w:rsidRDefault="00596A29" w:rsidP="00596A29">
      <w:pPr>
        <w:pStyle w:val="a8"/>
        <w:numPr>
          <w:ilvl w:val="0"/>
          <w:numId w:val="6"/>
        </w:numPr>
      </w:pPr>
      <w:r w:rsidRPr="00596A29">
        <w:t>Изолировать от домочадцев свои предметы личной гигиены: з</w:t>
      </w:r>
      <w:r>
        <w:t>убную щетку, мочалку, полотенца;</w:t>
      </w:r>
    </w:p>
    <w:p w:rsidR="00596A29" w:rsidRPr="00596A29" w:rsidRDefault="00596A29" w:rsidP="00596A29">
      <w:pPr>
        <w:pStyle w:val="a8"/>
        <w:numPr>
          <w:ilvl w:val="0"/>
          <w:numId w:val="6"/>
        </w:numPr>
      </w:pPr>
      <w:r w:rsidRPr="00596A29">
        <w:t>Проводить влажную уборку дома ежедневно, включая обработку дверных ручек, выключателей, панелей управления оргтехникой.</w:t>
      </w:r>
    </w:p>
    <w:p w:rsidR="00596A29" w:rsidRDefault="00596A29" w:rsidP="00524879">
      <w:pPr>
        <w:pStyle w:val="1"/>
      </w:pPr>
      <w:bookmarkStart w:id="4" w:name="_Toc37243217"/>
      <w:r>
        <w:t>Ответственность за продолжение работы при симптомах заболевания</w:t>
      </w:r>
      <w:bookmarkEnd w:id="4"/>
    </w:p>
    <w:p w:rsidR="00596A29" w:rsidRDefault="00596A29" w:rsidP="00596A29">
      <w:r>
        <w:t>5.1</w:t>
      </w:r>
      <w:proofErr w:type="gramStart"/>
      <w:r>
        <w:t xml:space="preserve"> Е</w:t>
      </w:r>
      <w:proofErr w:type="gramEnd"/>
      <w:r>
        <w:t>сли у работника появились симптомы заболевания, ему следует взять больничный, иначе его могут обвинить в нарушении санитарно-эпидемиологических правил. Коронавирус внесен в перечень заболеваний, которые опасны для окружающих (постановление Правительства от 31.01.2020).</w:t>
      </w:r>
    </w:p>
    <w:p w:rsidR="00596A29" w:rsidRDefault="00596A29" w:rsidP="00596A29">
      <w:r>
        <w:t>5.2</w:t>
      </w:r>
      <w:proofErr w:type="gramStart"/>
      <w:r>
        <w:t xml:space="preserve"> Е</w:t>
      </w:r>
      <w:proofErr w:type="gramEnd"/>
      <w:r>
        <w:t>сли действия работника привели к заражению других людей, то ему грозит (ст. 236 УК):</w:t>
      </w:r>
    </w:p>
    <w:p w:rsidR="00596A29" w:rsidRDefault="00596A29" w:rsidP="00596A29">
      <w:pPr>
        <w:pStyle w:val="a8"/>
        <w:numPr>
          <w:ilvl w:val="0"/>
          <w:numId w:val="6"/>
        </w:numPr>
      </w:pPr>
      <w:r>
        <w:t>Штраф до 80 тыс. руб. или в размере заработной платы за шесть месяцев;</w:t>
      </w:r>
    </w:p>
    <w:p w:rsidR="00596A29" w:rsidRDefault="00596A29" w:rsidP="00596A29">
      <w:pPr>
        <w:pStyle w:val="a8"/>
        <w:numPr>
          <w:ilvl w:val="0"/>
          <w:numId w:val="6"/>
        </w:numPr>
      </w:pPr>
      <w:r>
        <w:t>Лишение права занимать определенные должности или вести деятельность сроком до трех лет;</w:t>
      </w:r>
    </w:p>
    <w:p w:rsidR="00596A29" w:rsidRDefault="00596A29" w:rsidP="00596A29">
      <w:pPr>
        <w:pStyle w:val="a8"/>
        <w:numPr>
          <w:ilvl w:val="0"/>
          <w:numId w:val="6"/>
        </w:numPr>
      </w:pPr>
      <w:r>
        <w:t>Обязательные работы на срок до 360 часов;</w:t>
      </w:r>
    </w:p>
    <w:p w:rsidR="00596A29" w:rsidRDefault="00596A29" w:rsidP="00596A29">
      <w:pPr>
        <w:pStyle w:val="a8"/>
        <w:numPr>
          <w:ilvl w:val="0"/>
          <w:numId w:val="6"/>
        </w:numPr>
      </w:pPr>
      <w:r>
        <w:t>Исправительные работы на срок до 1 года;</w:t>
      </w:r>
    </w:p>
    <w:p w:rsidR="00596A29" w:rsidRDefault="00596A29" w:rsidP="00596A29">
      <w:pPr>
        <w:pStyle w:val="a8"/>
        <w:numPr>
          <w:ilvl w:val="0"/>
          <w:numId w:val="6"/>
        </w:numPr>
      </w:pPr>
      <w:r>
        <w:t>Ограничение свободы до 1 года.</w:t>
      </w:r>
    </w:p>
    <w:p w:rsidR="00596A29" w:rsidRDefault="00596A29" w:rsidP="00596A29">
      <w:r>
        <w:t>5.3</w:t>
      </w:r>
      <w:proofErr w:type="gramStart"/>
      <w:r>
        <w:t xml:space="preserve"> Е</w:t>
      </w:r>
      <w:proofErr w:type="gramEnd"/>
      <w:r>
        <w:t>сли действия работника повлекли смерть человека, то работнику грозят:</w:t>
      </w:r>
    </w:p>
    <w:p w:rsidR="00596A29" w:rsidRDefault="00596A29" w:rsidP="00596A29">
      <w:pPr>
        <w:pStyle w:val="a8"/>
        <w:numPr>
          <w:ilvl w:val="0"/>
          <w:numId w:val="6"/>
        </w:numPr>
      </w:pPr>
      <w:r>
        <w:t>Обязательные работы сроком до 480 часов;</w:t>
      </w:r>
    </w:p>
    <w:p w:rsidR="00596A29" w:rsidRDefault="00596A29" w:rsidP="00596A29">
      <w:pPr>
        <w:pStyle w:val="a8"/>
        <w:numPr>
          <w:ilvl w:val="0"/>
          <w:numId w:val="6"/>
        </w:numPr>
      </w:pPr>
      <w:r>
        <w:t>Исправительные работы на срок от шести месяцев до двух лет;</w:t>
      </w:r>
    </w:p>
    <w:p w:rsidR="00596A29" w:rsidRPr="00596A29" w:rsidRDefault="00596A29" w:rsidP="00596A29">
      <w:pPr>
        <w:pStyle w:val="a8"/>
        <w:numPr>
          <w:ilvl w:val="0"/>
          <w:numId w:val="6"/>
        </w:numPr>
      </w:pPr>
      <w:r>
        <w:t>Лишение свободы на срок от шести месяцев до двух лет.</w:t>
      </w:r>
    </w:p>
    <w:p w:rsidR="006F4E6D" w:rsidRDefault="006F4E6D" w:rsidP="00524879">
      <w:pPr>
        <w:pStyle w:val="1"/>
      </w:pPr>
      <w:bookmarkStart w:id="5" w:name="_Toc37243218"/>
      <w:r>
        <w:t>Использование медицинской маски</w:t>
      </w:r>
      <w:bookmarkEnd w:id="5"/>
    </w:p>
    <w:p w:rsidR="006F4E6D" w:rsidRDefault="00B65463" w:rsidP="006F4E6D">
      <w:r>
        <w:t>6</w:t>
      </w:r>
      <w:r w:rsidR="006F4E6D">
        <w:t>.1</w:t>
      </w:r>
      <w:proofErr w:type="gramStart"/>
      <w:r w:rsidR="006F4E6D">
        <w:t xml:space="preserve"> </w:t>
      </w:r>
      <w:r w:rsidR="006F4E6D" w:rsidRPr="009835E9">
        <w:rPr>
          <w:b/>
        </w:rPr>
        <w:t>В</w:t>
      </w:r>
      <w:proofErr w:type="gramEnd"/>
      <w:r w:rsidR="006F4E6D" w:rsidRPr="009835E9">
        <w:rPr>
          <w:b/>
        </w:rPr>
        <w:t xml:space="preserve"> каких случаях следует носить маску:</w:t>
      </w:r>
    </w:p>
    <w:p w:rsidR="006F4E6D" w:rsidRDefault="006F4E6D" w:rsidP="006F4E6D">
      <w:pPr>
        <w:pStyle w:val="a8"/>
        <w:numPr>
          <w:ilvl w:val="0"/>
          <w:numId w:val="3"/>
        </w:numPr>
      </w:pPr>
      <w:r>
        <w:t>Если вы кашляете или чихаете;</w:t>
      </w:r>
    </w:p>
    <w:p w:rsidR="006F4E6D" w:rsidRDefault="006F4E6D" w:rsidP="006F4E6D">
      <w:pPr>
        <w:pStyle w:val="a8"/>
        <w:numPr>
          <w:ilvl w:val="0"/>
          <w:numId w:val="3"/>
        </w:numPr>
      </w:pPr>
      <w:r>
        <w:t>Маски являются эффективным средством только в комбинации с регулярной обработкой рук спиртосодержащим антисептиком или водой с мылом;</w:t>
      </w:r>
    </w:p>
    <w:p w:rsidR="006F4E6D" w:rsidRDefault="006F4E6D" w:rsidP="006F4E6D">
      <w:pPr>
        <w:pStyle w:val="a8"/>
        <w:numPr>
          <w:ilvl w:val="0"/>
          <w:numId w:val="3"/>
        </w:numPr>
      </w:pPr>
      <w:r>
        <w:lastRenderedPageBreak/>
        <w:t>Если вы пользуетесь маской, вам следует знать правила использования и утилизации одноразовых медицинских масок.</w:t>
      </w:r>
    </w:p>
    <w:p w:rsidR="006F4E6D" w:rsidRDefault="00B65463" w:rsidP="006F4E6D">
      <w:r>
        <w:t>6</w:t>
      </w:r>
      <w:r w:rsidR="006F4E6D">
        <w:t>.2</w:t>
      </w:r>
      <w:proofErr w:type="gramStart"/>
      <w:r w:rsidR="006F4E6D">
        <w:t xml:space="preserve"> Т</w:t>
      </w:r>
      <w:proofErr w:type="gramEnd"/>
      <w:r w:rsidR="006F4E6D">
        <w:t>ак как известно, что коронавирусная инфекция может протекать бессимптомно, следует использовать маску при посещении общественных мест и/или в общественном транспорте, чтобы избежать возможной передачи инфекции.</w:t>
      </w:r>
      <w:r w:rsidR="006A3994">
        <w:t xml:space="preserve"> Маска также помогает исключить прикосновение рук </w:t>
      </w:r>
      <w:r w:rsidR="009835E9">
        <w:t xml:space="preserve">непосредственно </w:t>
      </w:r>
      <w:r w:rsidR="006A3994">
        <w:t>к коже лица и носа.</w:t>
      </w:r>
    </w:p>
    <w:p w:rsidR="006F4E6D" w:rsidRDefault="00B65463" w:rsidP="006F4E6D">
      <w:pPr>
        <w:rPr>
          <w:b/>
        </w:rPr>
      </w:pPr>
      <w:r>
        <w:t>6</w:t>
      </w:r>
      <w:r w:rsidR="006F4E6D">
        <w:t>.3</w:t>
      </w:r>
      <w:proofErr w:type="gramStart"/>
      <w:r w:rsidR="006F4E6D">
        <w:t xml:space="preserve"> </w:t>
      </w:r>
      <w:r w:rsidR="006F4E6D" w:rsidRPr="006F4E6D">
        <w:rPr>
          <w:b/>
        </w:rPr>
        <w:t>К</w:t>
      </w:r>
      <w:proofErr w:type="gramEnd"/>
      <w:r w:rsidR="006F4E6D" w:rsidRPr="006F4E6D">
        <w:rPr>
          <w:b/>
        </w:rPr>
        <w:t>ак надевать, использовать, снимать и утилизировать маску</w:t>
      </w:r>
      <w:r w:rsidR="006F4E6D">
        <w:rPr>
          <w:b/>
        </w:rPr>
        <w:t>:</w:t>
      </w:r>
    </w:p>
    <w:p w:rsidR="006F4E6D" w:rsidRDefault="006F4E6D" w:rsidP="006F4E6D">
      <w:pPr>
        <w:pStyle w:val="a8"/>
        <w:numPr>
          <w:ilvl w:val="0"/>
          <w:numId w:val="4"/>
        </w:numPr>
      </w:pPr>
      <w:r>
        <w:t>Перед тем как надеть маску, обработайте руки спиртосодержащим с</w:t>
      </w:r>
      <w:r w:rsidR="00DD33E8">
        <w:t>редством или вымойте их с мылом;</w:t>
      </w:r>
    </w:p>
    <w:p w:rsidR="006F4E6D" w:rsidRDefault="006F4E6D" w:rsidP="006F4E6D">
      <w:pPr>
        <w:pStyle w:val="a8"/>
        <w:numPr>
          <w:ilvl w:val="0"/>
          <w:numId w:val="4"/>
        </w:numPr>
      </w:pPr>
      <w:r>
        <w:t>Наденьте маску так, чтобы она закрывала нос и рот без зазоров между лицо</w:t>
      </w:r>
      <w:r w:rsidR="00DD33E8">
        <w:t>м и маской;</w:t>
      </w:r>
    </w:p>
    <w:p w:rsidR="006F4E6D" w:rsidRDefault="006F4E6D" w:rsidP="006F4E6D">
      <w:pPr>
        <w:pStyle w:val="a8"/>
        <w:numPr>
          <w:ilvl w:val="0"/>
          <w:numId w:val="4"/>
        </w:numPr>
      </w:pPr>
      <w:r>
        <w:t>Не касайтесь маски во время использования; в случае прикосновения обработайте руки спиртосодержащим</w:t>
      </w:r>
      <w:r w:rsidR="00DD33E8">
        <w:t xml:space="preserve"> средством и вымойте их с мылом;</w:t>
      </w:r>
    </w:p>
    <w:p w:rsidR="006F4E6D" w:rsidRDefault="006F4E6D" w:rsidP="006F4E6D">
      <w:pPr>
        <w:pStyle w:val="a8"/>
        <w:numPr>
          <w:ilvl w:val="0"/>
          <w:numId w:val="4"/>
        </w:numPr>
      </w:pPr>
      <w:proofErr w:type="gramStart"/>
      <w:r>
        <w:t>Как только маска становится сырой, замените ее на новую, и не использ</w:t>
      </w:r>
      <w:r w:rsidR="00DD33E8">
        <w:t>уйте одноразовые маски повторно;</w:t>
      </w:r>
      <w:proofErr w:type="gramEnd"/>
    </w:p>
    <w:p w:rsidR="006F4E6D" w:rsidRDefault="006F4E6D" w:rsidP="006F4E6D">
      <w:pPr>
        <w:pStyle w:val="a8"/>
        <w:numPr>
          <w:ilvl w:val="0"/>
          <w:numId w:val="4"/>
        </w:numPr>
      </w:pPr>
      <w:r>
        <w:t>Чтобы снять маску: снимите маску, держась за резинки сзади (не прикасаясь к передней части маски); и сразу же выбросьте в закрывающийся контейнер для отходов; обработайте руки спиртосодержащим средством или вымойте их с мылом.</w:t>
      </w:r>
    </w:p>
    <w:p w:rsidR="007C11E7" w:rsidRPr="006F4E6D" w:rsidRDefault="007C11E7" w:rsidP="007C11E7">
      <w:pPr>
        <w:pStyle w:val="a8"/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4175C1E8" wp14:editId="5D9CBB1E">
            <wp:extent cx="3397812" cy="6911198"/>
            <wp:effectExtent l="0" t="0" r="0" b="4445"/>
            <wp:docPr id="4" name="Рисунок 4" descr="C:\Users\MpKIL\AppData\Local\Microsoft\Windows\INetCache\Content.Word\orig-1581090102915dc35f4293209a61d016a86bfe7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pKIL\AppData\Local\Microsoft\Windows\INetCache\Content.Word\orig-1581090102915dc35f4293209a61d016a86bfe754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633" cy="6986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A27" w:rsidRDefault="004F1A27" w:rsidP="00524879">
      <w:pPr>
        <w:pStyle w:val="1"/>
      </w:pPr>
      <w:bookmarkStart w:id="6" w:name="_Toc37243219"/>
      <w:r>
        <w:t>Требования санитарно-гигиенической безопасности для работников, участвующих в технологических и иных процессах, которые необходимы для обеспечения функционирования Организации</w:t>
      </w:r>
      <w:bookmarkEnd w:id="6"/>
    </w:p>
    <w:p w:rsidR="00E52B60" w:rsidRDefault="00B65463" w:rsidP="004F1A27">
      <w:pPr>
        <w:rPr>
          <w:lang w:eastAsia="ru-RU"/>
        </w:rPr>
      </w:pPr>
      <w:r>
        <w:rPr>
          <w:lang w:eastAsia="ru-RU"/>
        </w:rPr>
        <w:t>7</w:t>
      </w:r>
      <w:r w:rsidR="004F1A27">
        <w:rPr>
          <w:lang w:eastAsia="ru-RU"/>
        </w:rPr>
        <w:t>.</w:t>
      </w:r>
      <w:r w:rsidR="00524879">
        <w:rPr>
          <w:lang w:eastAsia="ru-RU"/>
        </w:rPr>
        <w:t>1</w:t>
      </w:r>
      <w:proofErr w:type="gramStart"/>
      <w:r w:rsidR="004F1A27">
        <w:rPr>
          <w:lang w:eastAsia="ru-RU"/>
        </w:rPr>
        <w:t xml:space="preserve"> </w:t>
      </w:r>
      <w:r w:rsidR="009835E9">
        <w:rPr>
          <w:lang w:eastAsia="ru-RU"/>
        </w:rPr>
        <w:t>П</w:t>
      </w:r>
      <w:proofErr w:type="gramEnd"/>
      <w:r w:rsidR="009835E9">
        <w:rPr>
          <w:lang w:eastAsia="ru-RU"/>
        </w:rPr>
        <w:t>еред выходом из дома – провести измерение температуры</w:t>
      </w:r>
      <w:r w:rsidR="00E52B60">
        <w:rPr>
          <w:lang w:eastAsia="ru-RU"/>
        </w:rPr>
        <w:t xml:space="preserve"> и проконтролировать самочувствие.</w:t>
      </w:r>
    </w:p>
    <w:p w:rsidR="009835E9" w:rsidRDefault="00B65463" w:rsidP="004F1A27">
      <w:pPr>
        <w:rPr>
          <w:lang w:eastAsia="ru-RU"/>
        </w:rPr>
      </w:pPr>
      <w:r>
        <w:rPr>
          <w:lang w:eastAsia="ru-RU"/>
        </w:rPr>
        <w:t>7</w:t>
      </w:r>
      <w:r w:rsidR="00E52B60">
        <w:rPr>
          <w:lang w:eastAsia="ru-RU"/>
        </w:rPr>
        <w:t>.2</w:t>
      </w:r>
      <w:proofErr w:type="gramStart"/>
      <w:r w:rsidR="00E52B60">
        <w:rPr>
          <w:lang w:eastAsia="ru-RU"/>
        </w:rPr>
        <w:t xml:space="preserve"> </w:t>
      </w:r>
      <w:r w:rsidR="009835E9">
        <w:rPr>
          <w:lang w:eastAsia="ru-RU"/>
        </w:rPr>
        <w:t>П</w:t>
      </w:r>
      <w:proofErr w:type="gramEnd"/>
      <w:r w:rsidR="009835E9">
        <w:rPr>
          <w:lang w:eastAsia="ru-RU"/>
        </w:rPr>
        <w:t xml:space="preserve">ри обнаружении повышенной температуры </w:t>
      </w:r>
      <w:r w:rsidR="00E52B60">
        <w:rPr>
          <w:lang w:eastAsia="ru-RU"/>
        </w:rPr>
        <w:t>и (</w:t>
      </w:r>
      <w:r w:rsidR="009835E9">
        <w:rPr>
          <w:lang w:eastAsia="ru-RU"/>
        </w:rPr>
        <w:t>или</w:t>
      </w:r>
      <w:r w:rsidR="00E52B60">
        <w:rPr>
          <w:lang w:eastAsia="ru-RU"/>
        </w:rPr>
        <w:t>)</w:t>
      </w:r>
      <w:r w:rsidR="009835E9">
        <w:rPr>
          <w:lang w:eastAsia="ru-RU"/>
        </w:rPr>
        <w:t xml:space="preserve"> при возникновении признаков заболевания </w:t>
      </w:r>
      <w:r w:rsidR="00E52B60">
        <w:rPr>
          <w:lang w:eastAsia="ru-RU"/>
        </w:rPr>
        <w:t xml:space="preserve">работник обязан </w:t>
      </w:r>
      <w:r w:rsidR="009835E9">
        <w:rPr>
          <w:lang w:eastAsia="ru-RU"/>
        </w:rPr>
        <w:t xml:space="preserve">сообщить </w:t>
      </w:r>
      <w:r w:rsidR="00E52B60">
        <w:rPr>
          <w:lang w:eastAsia="ru-RU"/>
        </w:rPr>
        <w:t>руководству Организации о возникшей ситуации и отказаться от выполнения работ.</w:t>
      </w:r>
      <w:r w:rsidR="0091257D">
        <w:rPr>
          <w:lang w:eastAsia="ru-RU"/>
        </w:rPr>
        <w:t xml:space="preserve"> Далее - действовать согласно п. 4 настоящей Инструкции.</w:t>
      </w:r>
    </w:p>
    <w:p w:rsidR="00E52B60" w:rsidRDefault="00B65463" w:rsidP="004F1A27">
      <w:pPr>
        <w:rPr>
          <w:lang w:eastAsia="ru-RU"/>
        </w:rPr>
      </w:pPr>
      <w:r>
        <w:rPr>
          <w:lang w:eastAsia="ru-RU"/>
        </w:rPr>
        <w:t>7</w:t>
      </w:r>
      <w:r w:rsidR="00E52B60">
        <w:rPr>
          <w:lang w:eastAsia="ru-RU"/>
        </w:rPr>
        <w:t>.3</w:t>
      </w:r>
      <w:proofErr w:type="gramStart"/>
      <w:r w:rsidR="00E52B60">
        <w:rPr>
          <w:lang w:eastAsia="ru-RU"/>
        </w:rPr>
        <w:t xml:space="preserve"> И</w:t>
      </w:r>
      <w:proofErr w:type="gramEnd"/>
      <w:r w:rsidR="00E52B60">
        <w:rPr>
          <w:lang w:eastAsia="ru-RU"/>
        </w:rPr>
        <w:t>спользовать только личный автотранспорт для передвижения к месту работы и (или) к месту оказания услуг. Использование общественного транспорта запрещается.</w:t>
      </w:r>
    </w:p>
    <w:p w:rsidR="004F1A27" w:rsidRDefault="00B65463" w:rsidP="004F1A27">
      <w:pPr>
        <w:rPr>
          <w:lang w:eastAsia="ru-RU"/>
        </w:rPr>
      </w:pPr>
      <w:r>
        <w:rPr>
          <w:lang w:eastAsia="ru-RU"/>
        </w:rPr>
        <w:t>7.4</w:t>
      </w:r>
      <w:proofErr w:type="gramStart"/>
      <w:r w:rsidR="00E52B60">
        <w:rPr>
          <w:lang w:eastAsia="ru-RU"/>
        </w:rPr>
        <w:t xml:space="preserve"> </w:t>
      </w:r>
      <w:r w:rsidR="004F1A27">
        <w:rPr>
          <w:lang w:eastAsia="ru-RU"/>
        </w:rPr>
        <w:t>П</w:t>
      </w:r>
      <w:proofErr w:type="gramEnd"/>
      <w:r w:rsidR="004F1A27">
        <w:rPr>
          <w:lang w:eastAsia="ru-RU"/>
        </w:rPr>
        <w:t xml:space="preserve">ри исполнении трудовых обязанностей работникам </w:t>
      </w:r>
      <w:r w:rsidR="00A735C6">
        <w:rPr>
          <w:lang w:eastAsia="ru-RU"/>
        </w:rPr>
        <w:t xml:space="preserve">необходимо </w:t>
      </w:r>
      <w:r w:rsidR="00524879">
        <w:rPr>
          <w:lang w:eastAsia="ru-RU"/>
        </w:rPr>
        <w:t xml:space="preserve">использовать </w:t>
      </w:r>
      <w:r w:rsidR="00C224BF">
        <w:rPr>
          <w:lang w:eastAsia="ru-RU"/>
        </w:rPr>
        <w:t>одноразовую маску.</w:t>
      </w:r>
    </w:p>
    <w:p w:rsidR="00E52B60" w:rsidRDefault="00B65463" w:rsidP="004F1A27">
      <w:pPr>
        <w:rPr>
          <w:lang w:eastAsia="ru-RU"/>
        </w:rPr>
      </w:pPr>
      <w:r>
        <w:rPr>
          <w:lang w:eastAsia="ru-RU"/>
        </w:rPr>
        <w:lastRenderedPageBreak/>
        <w:t>7.5</w:t>
      </w:r>
      <w:proofErr w:type="gramStart"/>
      <w:r w:rsidR="00E52B60">
        <w:rPr>
          <w:lang w:eastAsia="ru-RU"/>
        </w:rPr>
        <w:t xml:space="preserve"> Н</w:t>
      </w:r>
      <w:proofErr w:type="gramEnd"/>
      <w:r w:rsidR="00E52B60">
        <w:rPr>
          <w:lang w:eastAsia="ru-RU"/>
        </w:rPr>
        <w:t>е препятствовать контролю температуры тела</w:t>
      </w:r>
      <w:r w:rsidR="0091257D">
        <w:rPr>
          <w:lang w:eastAsia="ru-RU"/>
        </w:rPr>
        <w:t xml:space="preserve"> </w:t>
      </w:r>
      <w:r w:rsidR="00E52B60">
        <w:rPr>
          <w:lang w:eastAsia="ru-RU"/>
        </w:rPr>
        <w:t>на объектах Заказчика.</w:t>
      </w:r>
    </w:p>
    <w:p w:rsidR="00524879" w:rsidRDefault="00B65463" w:rsidP="004F1A27">
      <w:r>
        <w:rPr>
          <w:lang w:eastAsia="ru-RU"/>
        </w:rPr>
        <w:t>7.6</w:t>
      </w:r>
      <w:proofErr w:type="gramStart"/>
      <w:r w:rsidR="00524879">
        <w:rPr>
          <w:lang w:eastAsia="ru-RU"/>
        </w:rPr>
        <w:t xml:space="preserve"> М</w:t>
      </w:r>
      <w:proofErr w:type="gramEnd"/>
      <w:r w:rsidR="00524879">
        <w:rPr>
          <w:lang w:eastAsia="ru-RU"/>
        </w:rPr>
        <w:t>инимизировать контакты с представителями Заказчика. Соблюдать</w:t>
      </w:r>
      <w:r w:rsidR="00524879">
        <w:t xml:space="preserve"> социальную дистанцию − не менее 1,5 метров.</w:t>
      </w:r>
      <w:r w:rsidR="0091257D">
        <w:t xml:space="preserve"> </w:t>
      </w:r>
    </w:p>
    <w:p w:rsidR="00524879" w:rsidRPr="000A7FA3" w:rsidRDefault="00B65463" w:rsidP="004F1A27">
      <w:pPr>
        <w:rPr>
          <w:lang w:eastAsia="ru-RU"/>
        </w:rPr>
      </w:pPr>
      <w:r>
        <w:t>7.7</w:t>
      </w:r>
      <w:proofErr w:type="gramStart"/>
      <w:r w:rsidR="00524879">
        <w:t xml:space="preserve"> Т</w:t>
      </w:r>
      <w:proofErr w:type="gramEnd"/>
      <w:r w:rsidR="00524879">
        <w:t>ребовать от Заказчика или его представителя удаления на время проведения испытаний других сотрудников Заказчика из помещения, где планируется проведение испытания</w:t>
      </w:r>
      <w:r w:rsidR="00C224BF">
        <w:t>, а так</w:t>
      </w:r>
      <w:r w:rsidR="00524879">
        <w:t>же предварительного его проветривания и дезинфекции поверхностей.</w:t>
      </w:r>
    </w:p>
    <w:p w:rsidR="00F521BC" w:rsidRDefault="00B65463" w:rsidP="004F1A27">
      <w:r>
        <w:t>7.8</w:t>
      </w:r>
      <w:r w:rsidR="00C224BF">
        <w:t xml:space="preserve"> Необходимо воздержаться от рукопожатий.</w:t>
      </w:r>
    </w:p>
    <w:p w:rsidR="00C224BF" w:rsidRDefault="00B65463" w:rsidP="004F1A27">
      <w:r>
        <w:t>7.9</w:t>
      </w:r>
      <w:proofErr w:type="gramStart"/>
      <w:r>
        <w:t xml:space="preserve"> </w:t>
      </w:r>
      <w:r w:rsidR="00C224BF">
        <w:t>Д</w:t>
      </w:r>
      <w:proofErr w:type="gramEnd"/>
      <w:r w:rsidR="00C224BF">
        <w:t>о начала проведения работ необходимо произвести гигиеническую обработку рук - обработать руки спиртосодержащим антисептиком или вымыть их водой с мылом.</w:t>
      </w:r>
    </w:p>
    <w:p w:rsidR="00C224BF" w:rsidRDefault="00B65463" w:rsidP="004F1A27">
      <w:r>
        <w:t>7.10</w:t>
      </w:r>
      <w:proofErr w:type="gramStart"/>
      <w:r w:rsidR="00C224BF">
        <w:t xml:space="preserve"> В</w:t>
      </w:r>
      <w:proofErr w:type="gramEnd"/>
      <w:r w:rsidR="00C224BF">
        <w:t xml:space="preserve"> помещениях, где проводятся испытания, минимизировать прикосновения к мебели, поверхностям, дверным ручкам, оргтехнике.</w:t>
      </w:r>
    </w:p>
    <w:p w:rsidR="00C224BF" w:rsidRDefault="00B65463" w:rsidP="004F1A27">
      <w:r>
        <w:t>7.11</w:t>
      </w:r>
      <w:proofErr w:type="gramStart"/>
      <w:r w:rsidR="00C224BF">
        <w:t xml:space="preserve"> П</w:t>
      </w:r>
      <w:proofErr w:type="gramEnd"/>
      <w:r w:rsidR="00C224BF">
        <w:t>осле окончания проведения испытаний – вымыть руки, а также произвести обработку средств измерений, вспомогательного и испытательного оборудования дезинфицирующей салфеткой, соблюдая меры предосторожности, указанные в инструкции по эксплуатации к оборудованию.</w:t>
      </w:r>
    </w:p>
    <w:p w:rsidR="00AD709A" w:rsidRDefault="00B65463" w:rsidP="004F1A27">
      <w:r>
        <w:t>7.12</w:t>
      </w:r>
      <w:proofErr w:type="gramStart"/>
      <w:r w:rsidR="00AD709A">
        <w:t xml:space="preserve"> </w:t>
      </w:r>
      <w:r w:rsidR="00AD709A" w:rsidRPr="00AD709A">
        <w:t>П</w:t>
      </w:r>
      <w:proofErr w:type="gramEnd"/>
      <w:r w:rsidR="00AD709A" w:rsidRPr="00AD709A">
        <w:t xml:space="preserve">ри использовании одноразовой технологической одежды, </w:t>
      </w:r>
      <w:r w:rsidR="00AD709A">
        <w:t>по окончании работы</w:t>
      </w:r>
      <w:r w:rsidR="00AD709A" w:rsidRPr="00AD709A">
        <w:t xml:space="preserve"> ее необходимо утилизировать надлежащим образом. Повторное использование одноразовой технологической одежды запрещено. После утилизации тщательно вымыть руки.</w:t>
      </w:r>
    </w:p>
    <w:p w:rsidR="00AE6CDC" w:rsidRDefault="00B65463" w:rsidP="004F1A27">
      <w:r>
        <w:t>7.13</w:t>
      </w:r>
      <w:proofErr w:type="gramStart"/>
      <w:r w:rsidR="00AE6CDC">
        <w:t xml:space="preserve"> П</w:t>
      </w:r>
      <w:proofErr w:type="gramEnd"/>
      <w:r w:rsidR="00AE6CDC">
        <w:t>ри посещении офисных помещений Организации сн</w:t>
      </w:r>
      <w:r w:rsidR="00655405">
        <w:t>ять</w:t>
      </w:r>
      <w:r w:rsidR="00AE6CDC">
        <w:t xml:space="preserve"> верхнюю одежду при входе, остав</w:t>
      </w:r>
      <w:r w:rsidR="00655405">
        <w:t xml:space="preserve">ить </w:t>
      </w:r>
      <w:r w:rsidR="00AE6CDC">
        <w:t>ее на вешалке.</w:t>
      </w:r>
    </w:p>
    <w:p w:rsidR="00AE6CDC" w:rsidRDefault="00B65463" w:rsidP="004F1A27">
      <w:r>
        <w:t>7.14</w:t>
      </w:r>
      <w:proofErr w:type="gramStart"/>
      <w:r w:rsidR="00AE6CDC">
        <w:t xml:space="preserve"> П</w:t>
      </w:r>
      <w:proofErr w:type="gramEnd"/>
      <w:r w:rsidR="00AE6CDC">
        <w:t xml:space="preserve">о приезду в офис – сразу же </w:t>
      </w:r>
      <w:r w:rsidR="00655405">
        <w:t>вымыть руки с мылом, произвести обработку дверных ручек антисептиком.</w:t>
      </w:r>
    </w:p>
    <w:p w:rsidR="002F3556" w:rsidRDefault="00B65463" w:rsidP="004F1A27">
      <w:r>
        <w:t>7.15</w:t>
      </w:r>
      <w:proofErr w:type="gramStart"/>
      <w:r w:rsidR="00655405">
        <w:t xml:space="preserve"> </w:t>
      </w:r>
      <w:r w:rsidR="002F3556">
        <w:t>В</w:t>
      </w:r>
      <w:proofErr w:type="gramEnd"/>
      <w:r w:rsidR="002F3556">
        <w:t xml:space="preserve"> офисе – минимизировать посещение кабинетов и прикосновения к мебели и офисной технике.</w:t>
      </w:r>
    </w:p>
    <w:p w:rsidR="00655405" w:rsidRDefault="00B65463" w:rsidP="004F1A27">
      <w:r>
        <w:t>7.16</w:t>
      </w:r>
      <w:proofErr w:type="gramStart"/>
      <w:r w:rsidR="002F3556">
        <w:t xml:space="preserve"> П</w:t>
      </w:r>
      <w:proofErr w:type="gramEnd"/>
      <w:r w:rsidR="002F3556">
        <w:t>еред началом работы в офисе произвести влажную уборку помещений с применением дезинфицирующих средств. Сухая уборка не допускается.</w:t>
      </w:r>
    </w:p>
    <w:p w:rsidR="00E52B60" w:rsidRDefault="00B65463" w:rsidP="004F1A27">
      <w:r>
        <w:t>7.17</w:t>
      </w:r>
      <w:proofErr w:type="gramStart"/>
      <w:r w:rsidR="00E52B60">
        <w:t xml:space="preserve"> П</w:t>
      </w:r>
      <w:proofErr w:type="gramEnd"/>
      <w:r w:rsidR="00E52B60">
        <w:t>роизвести проветривание помещений, а также проветрить помещение через 2 часа работы.</w:t>
      </w:r>
    </w:p>
    <w:p w:rsidR="00E52B60" w:rsidRDefault="00B65463" w:rsidP="004F1A27">
      <w:r>
        <w:t>7.18</w:t>
      </w:r>
      <w:proofErr w:type="gramStart"/>
      <w:r w:rsidR="00E52B60">
        <w:t xml:space="preserve"> Н</w:t>
      </w:r>
      <w:proofErr w:type="gramEnd"/>
      <w:r w:rsidR="00E52B60">
        <w:t>е включать</w:t>
      </w:r>
      <w:r w:rsidR="00E52B60" w:rsidRPr="00E52B60">
        <w:t xml:space="preserve"> систем</w:t>
      </w:r>
      <w:r w:rsidR="00E52B60">
        <w:t>ы</w:t>
      </w:r>
      <w:r w:rsidR="00E52B60" w:rsidRPr="00E52B60">
        <w:t xml:space="preserve"> кондиционирования и технически</w:t>
      </w:r>
      <w:r w:rsidR="00E52B60">
        <w:t>е</w:t>
      </w:r>
      <w:r w:rsidR="00E52B60" w:rsidRPr="00E52B60">
        <w:t xml:space="preserve"> систем</w:t>
      </w:r>
      <w:r w:rsidR="00E52B60">
        <w:t>ы</w:t>
      </w:r>
      <w:r w:rsidR="00E52B60" w:rsidRPr="00E52B60">
        <w:t xml:space="preserve"> вентиляции.</w:t>
      </w:r>
    </w:p>
    <w:p w:rsidR="002F3556" w:rsidRDefault="00B65463" w:rsidP="004F1A27">
      <w:r>
        <w:t>7.19</w:t>
      </w:r>
      <w:proofErr w:type="gramStart"/>
      <w:r w:rsidR="002F3556">
        <w:t xml:space="preserve"> В</w:t>
      </w:r>
      <w:proofErr w:type="gramEnd"/>
      <w:r w:rsidR="002F3556">
        <w:t xml:space="preserve"> конце работы произвести уборку с использованием дезинфицирующих средств. Особое внимание уделить дезинфекции дверных ручек, выключателей, поручней, перил, контактных поверхностей (столов и стульев работников, оргтехники). Очистить придверный коврик и обработать его дезинфицирующим средством.</w:t>
      </w:r>
    </w:p>
    <w:p w:rsidR="002F3556" w:rsidRDefault="00B65463" w:rsidP="004F1A27">
      <w:r>
        <w:t>7.20</w:t>
      </w:r>
      <w:r w:rsidR="002F3556">
        <w:t xml:space="preserve"> Обработка поверхностей проводится способом протирания ветошью, смоченной дезинфицирующим раствором, или способом орошения путем распыления дезинфицирующего раствора.</w:t>
      </w:r>
    </w:p>
    <w:p w:rsidR="002F3556" w:rsidRDefault="00B65463" w:rsidP="002F3556">
      <w:r>
        <w:t>7.21</w:t>
      </w:r>
      <w:proofErr w:type="gramStart"/>
      <w:r w:rsidR="002F3556">
        <w:t xml:space="preserve"> Д</w:t>
      </w:r>
      <w:proofErr w:type="gramEnd"/>
      <w:r w:rsidR="002F3556">
        <w:t xml:space="preserve">ля дезинфекции могут быть использованы средства из различных химических групп: хлорактивные (натриевая соль дихлоризоциануровой кислоты — в концентрации активного хлора в рабочем растворе не менее 0,06%, хлорамин Б — в концентрации активного хлора в рабочем растворе не менее 3,0%), кислородактивные (перекись водорода в концентрации не менее 3,0%), катионные поверхностно-активные вещества (КПАВ) — четвертичные аммониевые соединения (в концентрации в рабочем растворе не менее </w:t>
      </w:r>
      <w:proofErr w:type="gramStart"/>
      <w:r w:rsidR="002F3556">
        <w:t>0,5%), третичные амины (в концентрации в рабочем растворе не менее 0,05%), полимерные производные гуанидина (в концентрации в рабочем растворе не менее 0,2%), спирты (в качестве кожных антисептиков и дезинфицирующих средств для обработки небольших по площади поверхностей — изопропиловый спирт в концентрации не менее 70% по массе, этиловый спирт в концентрации не менее 70% по массе), и другие.</w:t>
      </w:r>
      <w:proofErr w:type="gramEnd"/>
      <w:r w:rsidR="002F3556">
        <w:t xml:space="preserve"> Содержание действующих веществ указано в Инструкциях по применению. </w:t>
      </w:r>
    </w:p>
    <w:p w:rsidR="002F3556" w:rsidRDefault="00B65463" w:rsidP="002F3556">
      <w:r>
        <w:t>7.22</w:t>
      </w:r>
      <w:proofErr w:type="gramStart"/>
      <w:r w:rsidR="002F3556">
        <w:t xml:space="preserve"> П</w:t>
      </w:r>
      <w:proofErr w:type="gramEnd"/>
      <w:r w:rsidR="002F3556">
        <w:t>осле экспозиции дезинфицирующий раствор смывают чистой водой, протирают сухой ветошью с последующим проветриванием до исчезновения запаха дезинфектанта.</w:t>
      </w:r>
    </w:p>
    <w:p w:rsidR="002F3556" w:rsidRDefault="00B65463" w:rsidP="002F3556">
      <w:r>
        <w:t>7.23</w:t>
      </w:r>
      <w:proofErr w:type="gramStart"/>
      <w:r w:rsidR="002F3556">
        <w:t xml:space="preserve"> В</w:t>
      </w:r>
      <w:proofErr w:type="gramEnd"/>
      <w:r w:rsidR="002F3556">
        <w:t>се виды работ с дезинфицирующими средствами производятся во влагонепроницаемых перчатках одноразовых или многократного применения. При проведении заключительной дезинфекции способом орошения используют средства индивидуальной защиты (</w:t>
      </w:r>
      <w:proofErr w:type="gramStart"/>
      <w:r w:rsidR="002F3556">
        <w:t>СИЗ</w:t>
      </w:r>
      <w:proofErr w:type="gramEnd"/>
      <w:r w:rsidR="002F3556">
        <w:t xml:space="preserve">). Органы дыхания защищают респиратором, глаза — </w:t>
      </w:r>
      <w:r w:rsidR="002F3556">
        <w:lastRenderedPageBreak/>
        <w:t xml:space="preserve">защитными очками или используют противоаэрозольные </w:t>
      </w:r>
      <w:proofErr w:type="gramStart"/>
      <w:r w:rsidR="002F3556">
        <w:t>СИЗ</w:t>
      </w:r>
      <w:proofErr w:type="gramEnd"/>
      <w:r w:rsidR="002F3556">
        <w:t xml:space="preserve"> органов дыхания с изолирующей лицевой частью.</w:t>
      </w:r>
    </w:p>
    <w:p w:rsidR="002F3556" w:rsidRDefault="00B65463" w:rsidP="002F3556">
      <w:r>
        <w:t>7.24</w:t>
      </w:r>
      <w:proofErr w:type="gramStart"/>
      <w:r w:rsidR="002F3556">
        <w:t xml:space="preserve"> П</w:t>
      </w:r>
      <w:proofErr w:type="gramEnd"/>
      <w:r w:rsidR="002F3556">
        <w:t>о окончании рабочей смены проводятся проветривание и влажная уборка помещений с применением дезинфицирующих средств путем протирания дезинфицирующими салфетками (или растворами дезинфицирующих средств) ручек дверей, поручней, столов, спинок стульев (подлокотников кресел).</w:t>
      </w:r>
    </w:p>
    <w:p w:rsidR="002F3556" w:rsidRDefault="00B65463" w:rsidP="002F3556">
      <w:r>
        <w:t>7.25</w:t>
      </w:r>
      <w:proofErr w:type="gramStart"/>
      <w:r w:rsidR="002F3556">
        <w:t xml:space="preserve"> Д</w:t>
      </w:r>
      <w:proofErr w:type="gramEnd"/>
      <w:r w:rsidR="002F3556">
        <w:t>ля уничтожения микроорганизмов необходимо соблюдать время экспозиции и концентрацию рабочего раствора дезинфицирующего средства в соответствии с инструкцией. При необходимости, после обработки поверхность промывают водой и высушивают с помощью бумажных полотенец.</w:t>
      </w:r>
    </w:p>
    <w:p w:rsidR="002F3556" w:rsidRDefault="00B65463" w:rsidP="002F3556">
      <w:r>
        <w:t>7.26</w:t>
      </w:r>
      <w:r w:rsidR="002F3556">
        <w:t xml:space="preserve"> Отходы производства и мусор должны собираться в специальные контейнеры с приводной крышкой с удалением из помещения не реже одного раза в смену. Раковины для мытья рук, санитарные узлы и контейнеры для мусора моют, чистят и дезинфицируют ежедневно.</w:t>
      </w:r>
    </w:p>
    <w:p w:rsidR="002F3556" w:rsidRDefault="00B65463" w:rsidP="002F3556">
      <w:r>
        <w:t>7.27</w:t>
      </w:r>
      <w:r w:rsidR="002F3556">
        <w:t xml:space="preserve"> Дезинфицирующие средства хранят в упаковках изготовителя, плотно </w:t>
      </w:r>
      <w:proofErr w:type="gramStart"/>
      <w:r w:rsidR="002F3556">
        <w:t>закрытыми</w:t>
      </w:r>
      <w:proofErr w:type="gramEnd"/>
      <w:r w:rsidR="002F3556">
        <w:t xml:space="preserve"> в специально отведенном сухом, прохладном и затемненном месте.</w:t>
      </w:r>
    </w:p>
    <w:p w:rsidR="002F3556" w:rsidRDefault="00B65463" w:rsidP="002F3556">
      <w:r>
        <w:t>7.28</w:t>
      </w:r>
      <w:proofErr w:type="gramStart"/>
      <w:r w:rsidR="002F3556">
        <w:t xml:space="preserve"> В</w:t>
      </w:r>
      <w:proofErr w:type="gramEnd"/>
      <w:r w:rsidR="002F3556">
        <w:t>сю входящую корреспонденцию обрабатывать подходящими для этого дезинфицирующими средствами.</w:t>
      </w:r>
    </w:p>
    <w:p w:rsidR="002F3556" w:rsidRDefault="00B65463" w:rsidP="002F3556">
      <w:r>
        <w:t>7.29</w:t>
      </w:r>
      <w:r w:rsidR="002F3556">
        <w:t xml:space="preserve"> Прием пищи, использование </w:t>
      </w:r>
      <w:r w:rsidR="00AD709A">
        <w:t xml:space="preserve">кухонной </w:t>
      </w:r>
      <w:r w:rsidR="002F3556">
        <w:t>посуды в помещениях Организации – запрещается.</w:t>
      </w:r>
    </w:p>
    <w:p w:rsidR="00656D64" w:rsidRDefault="00656D64">
      <w:pPr>
        <w:spacing w:after="160" w:line="259" w:lineRule="auto"/>
        <w:jc w:val="left"/>
        <w:sectPr w:rsidR="00656D64" w:rsidSect="0091257D">
          <w:pgSz w:w="11906" w:h="16838"/>
          <w:pgMar w:top="1134" w:right="850" w:bottom="426" w:left="1701" w:header="708" w:footer="708" w:gutter="0"/>
          <w:cols w:space="708"/>
          <w:titlePg/>
          <w:docGrid w:linePitch="360"/>
        </w:sectPr>
      </w:pPr>
    </w:p>
    <w:p w:rsidR="002F3556" w:rsidRDefault="00656D64" w:rsidP="00656D64">
      <w:pPr>
        <w:pStyle w:val="11"/>
      </w:pPr>
      <w:bookmarkStart w:id="7" w:name="_Toc37243220"/>
      <w:r>
        <w:lastRenderedPageBreak/>
        <w:t>Приложение 1 График</w:t>
      </w:r>
      <w:r w:rsidRPr="00656D64">
        <w:t xml:space="preserve"> работы специалистов испытательной лаборатории в офисе</w:t>
      </w:r>
      <w:bookmarkEnd w:id="7"/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34"/>
        <w:gridCol w:w="7634"/>
      </w:tblGrid>
      <w:tr w:rsidR="00656D64" w:rsidRPr="00656D64" w:rsidTr="00656D64">
        <w:tc>
          <w:tcPr>
            <w:tcW w:w="7634" w:type="dxa"/>
          </w:tcPr>
          <w:p w:rsidR="00656D64" w:rsidRPr="00656D64" w:rsidRDefault="00656D64">
            <w:pPr>
              <w:spacing w:after="160" w:line="259" w:lineRule="auto"/>
              <w:jc w:val="left"/>
              <w:rPr>
                <w:sz w:val="20"/>
              </w:rPr>
            </w:pPr>
            <w:bookmarkStart w:id="8" w:name="_Toc33004250"/>
            <w:bookmarkStart w:id="9" w:name="_Toc37093569"/>
          </w:p>
        </w:tc>
        <w:tc>
          <w:tcPr>
            <w:tcW w:w="7634" w:type="dxa"/>
          </w:tcPr>
          <w:p w:rsidR="00656D64" w:rsidRPr="00656D64" w:rsidRDefault="00656D64" w:rsidP="00656D64">
            <w:pPr>
              <w:spacing w:after="160"/>
              <w:jc w:val="right"/>
              <w:rPr>
                <w:sz w:val="20"/>
              </w:rPr>
            </w:pPr>
            <w:r w:rsidRPr="00656D64">
              <w:rPr>
                <w:sz w:val="20"/>
              </w:rPr>
              <w:t>УТВЕРЖДАЮ</w:t>
            </w:r>
          </w:p>
          <w:p w:rsidR="00656D64" w:rsidRPr="00656D64" w:rsidRDefault="00656D64" w:rsidP="00656D64">
            <w:pPr>
              <w:spacing w:after="160"/>
              <w:jc w:val="right"/>
              <w:rPr>
                <w:sz w:val="20"/>
              </w:rPr>
            </w:pPr>
            <w:r w:rsidRPr="00656D64">
              <w:rPr>
                <w:sz w:val="20"/>
              </w:rPr>
              <w:t>Генеральный директор ООО «</w:t>
            </w:r>
            <w:r w:rsidR="00F52AAD">
              <w:rPr>
                <w:sz w:val="20"/>
              </w:rPr>
              <w:t>РОМАШКА</w:t>
            </w:r>
            <w:r w:rsidRPr="00656D64">
              <w:rPr>
                <w:sz w:val="20"/>
              </w:rPr>
              <w:t>»</w:t>
            </w:r>
          </w:p>
          <w:p w:rsidR="00656D64" w:rsidRPr="00656D64" w:rsidRDefault="00656D64" w:rsidP="00656D64">
            <w:pPr>
              <w:spacing w:after="160"/>
              <w:jc w:val="right"/>
              <w:rPr>
                <w:sz w:val="20"/>
              </w:rPr>
            </w:pPr>
            <w:r w:rsidRPr="00656D64">
              <w:rPr>
                <w:sz w:val="20"/>
              </w:rPr>
              <w:t>___________________</w:t>
            </w:r>
            <w:r w:rsidR="00F52AAD">
              <w:rPr>
                <w:sz w:val="20"/>
              </w:rPr>
              <w:t>И.И. Иванов</w:t>
            </w:r>
          </w:p>
          <w:p w:rsidR="00656D64" w:rsidRPr="00656D64" w:rsidRDefault="00656D64" w:rsidP="00656D64">
            <w:pPr>
              <w:spacing w:after="160"/>
              <w:jc w:val="right"/>
              <w:rPr>
                <w:sz w:val="20"/>
              </w:rPr>
            </w:pPr>
            <w:r w:rsidRPr="00656D64">
              <w:rPr>
                <w:sz w:val="20"/>
              </w:rPr>
              <w:t>«____»_________________2020 г.</w:t>
            </w:r>
          </w:p>
        </w:tc>
      </w:tr>
    </w:tbl>
    <w:p w:rsidR="00656D64" w:rsidRPr="009835E9" w:rsidRDefault="00656D64" w:rsidP="00656D64">
      <w:pPr>
        <w:spacing w:after="160" w:line="259" w:lineRule="auto"/>
        <w:jc w:val="center"/>
      </w:pPr>
      <w:r w:rsidRPr="009835E9">
        <w:t>График работы специалистов ООО «</w:t>
      </w:r>
      <w:r w:rsidR="00F52AAD">
        <w:t>РОМАШКА</w:t>
      </w:r>
      <w:r w:rsidRPr="009835E9">
        <w:t>», участвующих в технологических и иных процессах, которые необходимы для обеспечения функционирования Организации, и не подлежащие переводу на дистанционный режим работы</w:t>
      </w:r>
    </w:p>
    <w:tbl>
      <w:tblPr>
        <w:tblW w:w="14136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741"/>
        <w:gridCol w:w="420"/>
        <w:gridCol w:w="390"/>
        <w:gridCol w:w="375"/>
        <w:gridCol w:w="375"/>
        <w:gridCol w:w="390"/>
        <w:gridCol w:w="360"/>
        <w:gridCol w:w="360"/>
        <w:gridCol w:w="375"/>
        <w:gridCol w:w="375"/>
        <w:gridCol w:w="360"/>
        <w:gridCol w:w="358"/>
        <w:gridCol w:w="360"/>
        <w:gridCol w:w="491"/>
        <w:gridCol w:w="425"/>
        <w:gridCol w:w="425"/>
        <w:gridCol w:w="425"/>
        <w:gridCol w:w="375"/>
        <w:gridCol w:w="390"/>
        <w:gridCol w:w="360"/>
        <w:gridCol w:w="6"/>
      </w:tblGrid>
      <w:tr w:rsidR="004D2B97" w:rsidRPr="009835E9" w:rsidTr="004D2B97">
        <w:trPr>
          <w:jc w:val="center"/>
        </w:trPr>
        <w:tc>
          <w:tcPr>
            <w:tcW w:w="67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4D2B97" w:rsidRPr="009835E9" w:rsidRDefault="004D2B97" w:rsidP="00656D64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</w:p>
        </w:tc>
        <w:tc>
          <w:tcPr>
            <w:tcW w:w="739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B97" w:rsidRPr="009835E9" w:rsidRDefault="004D2B97" w:rsidP="00656D64">
            <w:pPr>
              <w:widowControl w:val="0"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Апрель 2020</w:t>
            </w:r>
          </w:p>
        </w:tc>
      </w:tr>
      <w:tr w:rsidR="004D2B97" w:rsidRPr="009835E9" w:rsidTr="004D2B97">
        <w:trPr>
          <w:gridAfter w:val="1"/>
          <w:wAfter w:w="6" w:type="dxa"/>
          <w:jc w:val="center"/>
        </w:trPr>
        <w:tc>
          <w:tcPr>
            <w:tcW w:w="6741" w:type="dxa"/>
            <w:vMerge w:val="restart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ФИО</w:t>
            </w:r>
          </w:p>
        </w:tc>
        <w:tc>
          <w:tcPr>
            <w:tcW w:w="42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6</w:t>
            </w:r>
          </w:p>
        </w:tc>
        <w:tc>
          <w:tcPr>
            <w:tcW w:w="39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7</w:t>
            </w: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8</w:t>
            </w: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9</w:t>
            </w:r>
          </w:p>
        </w:tc>
        <w:tc>
          <w:tcPr>
            <w:tcW w:w="39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10</w:t>
            </w:r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13</w:t>
            </w:r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14</w:t>
            </w: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15</w:t>
            </w: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16</w:t>
            </w:r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17</w:t>
            </w:r>
          </w:p>
        </w:tc>
        <w:tc>
          <w:tcPr>
            <w:tcW w:w="35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20</w:t>
            </w:r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21</w:t>
            </w:r>
          </w:p>
        </w:tc>
        <w:tc>
          <w:tcPr>
            <w:tcW w:w="4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22</w:t>
            </w: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23</w:t>
            </w: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24</w:t>
            </w: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27</w:t>
            </w: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28</w:t>
            </w:r>
          </w:p>
        </w:tc>
        <w:tc>
          <w:tcPr>
            <w:tcW w:w="390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29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30</w:t>
            </w:r>
          </w:p>
        </w:tc>
      </w:tr>
      <w:tr w:rsidR="004D2B97" w:rsidRPr="009835E9" w:rsidTr="004D2B97">
        <w:trPr>
          <w:gridAfter w:val="1"/>
          <w:wAfter w:w="6" w:type="dxa"/>
          <w:jc w:val="center"/>
        </w:trPr>
        <w:tc>
          <w:tcPr>
            <w:tcW w:w="6741" w:type="dxa"/>
            <w:vMerge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</w:p>
        </w:tc>
        <w:tc>
          <w:tcPr>
            <w:tcW w:w="42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proofErr w:type="spellStart"/>
            <w:proofErr w:type="gramStart"/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пн</w:t>
            </w:r>
            <w:proofErr w:type="spellEnd"/>
            <w:proofErr w:type="gramEnd"/>
          </w:p>
        </w:tc>
        <w:tc>
          <w:tcPr>
            <w:tcW w:w="39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proofErr w:type="spellStart"/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вт</w:t>
            </w:r>
            <w:proofErr w:type="spellEnd"/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ср</w:t>
            </w: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proofErr w:type="spellStart"/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чт</w:t>
            </w:r>
            <w:proofErr w:type="spellEnd"/>
          </w:p>
        </w:tc>
        <w:tc>
          <w:tcPr>
            <w:tcW w:w="39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proofErr w:type="spellStart"/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пт</w:t>
            </w:r>
            <w:proofErr w:type="spellEnd"/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proofErr w:type="spellStart"/>
            <w:proofErr w:type="gramStart"/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пн</w:t>
            </w:r>
            <w:proofErr w:type="spellEnd"/>
            <w:proofErr w:type="gramEnd"/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proofErr w:type="spellStart"/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вт</w:t>
            </w:r>
            <w:proofErr w:type="spellEnd"/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ср</w:t>
            </w: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proofErr w:type="spellStart"/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чт</w:t>
            </w:r>
            <w:proofErr w:type="spellEnd"/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proofErr w:type="spellStart"/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пт</w:t>
            </w:r>
            <w:proofErr w:type="spellEnd"/>
          </w:p>
        </w:tc>
        <w:tc>
          <w:tcPr>
            <w:tcW w:w="35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proofErr w:type="spellStart"/>
            <w:proofErr w:type="gramStart"/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пн</w:t>
            </w:r>
            <w:proofErr w:type="spellEnd"/>
            <w:proofErr w:type="gramEnd"/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proofErr w:type="spellStart"/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вт</w:t>
            </w:r>
            <w:proofErr w:type="spellEnd"/>
          </w:p>
        </w:tc>
        <w:tc>
          <w:tcPr>
            <w:tcW w:w="4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ср</w:t>
            </w: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proofErr w:type="spellStart"/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чт</w:t>
            </w:r>
            <w:proofErr w:type="spellEnd"/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proofErr w:type="spellStart"/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пт</w:t>
            </w:r>
            <w:proofErr w:type="spellEnd"/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proofErr w:type="spellStart"/>
            <w:proofErr w:type="gramStart"/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пн</w:t>
            </w:r>
            <w:proofErr w:type="spellEnd"/>
            <w:proofErr w:type="gramEnd"/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proofErr w:type="spellStart"/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вт</w:t>
            </w:r>
            <w:proofErr w:type="spellEnd"/>
          </w:p>
        </w:tc>
        <w:tc>
          <w:tcPr>
            <w:tcW w:w="390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ср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proofErr w:type="spellStart"/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чт</w:t>
            </w:r>
            <w:proofErr w:type="spellEnd"/>
          </w:p>
        </w:tc>
      </w:tr>
      <w:tr w:rsidR="004D2B97" w:rsidRPr="009835E9" w:rsidTr="004D2B97">
        <w:trPr>
          <w:gridAfter w:val="1"/>
          <w:wAfter w:w="6" w:type="dxa"/>
          <w:jc w:val="center"/>
        </w:trPr>
        <w:tc>
          <w:tcPr>
            <w:tcW w:w="674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</w:p>
        </w:tc>
        <w:tc>
          <w:tcPr>
            <w:tcW w:w="42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9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9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5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491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90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</w:tr>
      <w:tr w:rsidR="004D2B97" w:rsidRPr="009835E9" w:rsidTr="004D2B97">
        <w:trPr>
          <w:gridAfter w:val="1"/>
          <w:wAfter w:w="6" w:type="dxa"/>
          <w:jc w:val="center"/>
        </w:trPr>
        <w:tc>
          <w:tcPr>
            <w:tcW w:w="674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</w:p>
        </w:tc>
        <w:tc>
          <w:tcPr>
            <w:tcW w:w="42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9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9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5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4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90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</w:tr>
      <w:tr w:rsidR="004D2B97" w:rsidRPr="009835E9" w:rsidTr="004D2B97">
        <w:trPr>
          <w:gridAfter w:val="1"/>
          <w:wAfter w:w="6" w:type="dxa"/>
          <w:jc w:val="center"/>
        </w:trPr>
        <w:tc>
          <w:tcPr>
            <w:tcW w:w="674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</w:p>
        </w:tc>
        <w:tc>
          <w:tcPr>
            <w:tcW w:w="42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9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9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58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4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90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</w:tr>
      <w:tr w:rsidR="004D2B97" w:rsidRPr="009835E9" w:rsidTr="004D2B97">
        <w:trPr>
          <w:gridAfter w:val="1"/>
          <w:wAfter w:w="6" w:type="dxa"/>
          <w:jc w:val="center"/>
        </w:trPr>
        <w:tc>
          <w:tcPr>
            <w:tcW w:w="674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</w:p>
        </w:tc>
        <w:tc>
          <w:tcPr>
            <w:tcW w:w="42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9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9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5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4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0CECE" w:themeFill="background2" w:themeFillShade="E6"/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90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2"/>
                <w:lang w:eastAsia="hi-IN" w:bidi="hi-IN"/>
              </w:rPr>
            </w:pPr>
          </w:p>
        </w:tc>
      </w:tr>
      <w:tr w:rsidR="004D2B97" w:rsidRPr="009835E9" w:rsidTr="004D2B97">
        <w:trPr>
          <w:gridAfter w:val="1"/>
          <w:wAfter w:w="6" w:type="dxa"/>
          <w:jc w:val="center"/>
        </w:trPr>
        <w:tc>
          <w:tcPr>
            <w:tcW w:w="674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Итого работает человек</w:t>
            </w:r>
          </w:p>
        </w:tc>
        <w:tc>
          <w:tcPr>
            <w:tcW w:w="42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</w:t>
            </w:r>
          </w:p>
        </w:tc>
        <w:tc>
          <w:tcPr>
            <w:tcW w:w="39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</w:t>
            </w: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</w:t>
            </w: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</w:t>
            </w:r>
          </w:p>
        </w:tc>
        <w:tc>
          <w:tcPr>
            <w:tcW w:w="39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</w:t>
            </w:r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</w:t>
            </w:r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</w:t>
            </w: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</w:t>
            </w: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</w:t>
            </w:r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</w:t>
            </w:r>
          </w:p>
        </w:tc>
        <w:tc>
          <w:tcPr>
            <w:tcW w:w="35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</w:t>
            </w:r>
          </w:p>
        </w:tc>
        <w:tc>
          <w:tcPr>
            <w:tcW w:w="360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</w:t>
            </w:r>
          </w:p>
        </w:tc>
        <w:tc>
          <w:tcPr>
            <w:tcW w:w="4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</w:t>
            </w: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</w:t>
            </w: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</w:t>
            </w:r>
          </w:p>
        </w:tc>
        <w:tc>
          <w:tcPr>
            <w:tcW w:w="42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</w:t>
            </w:r>
          </w:p>
        </w:tc>
        <w:tc>
          <w:tcPr>
            <w:tcW w:w="375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</w:t>
            </w:r>
          </w:p>
        </w:tc>
        <w:tc>
          <w:tcPr>
            <w:tcW w:w="390" w:type="dxa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B97" w:rsidRPr="009835E9" w:rsidRDefault="004D2B97" w:rsidP="004D2B97">
            <w:pPr>
              <w:widowControl w:val="0"/>
              <w:suppressLineNumbers/>
              <w:suppressAutoHyphens/>
              <w:jc w:val="center"/>
              <w:rPr>
                <w:rFonts w:eastAsia="SimSun"/>
                <w:kern w:val="1"/>
                <w:sz w:val="22"/>
                <w:szCs w:val="16"/>
                <w:lang w:eastAsia="hi-IN" w:bidi="hi-IN"/>
              </w:rPr>
            </w:pPr>
            <w:r w:rsidRPr="009835E9">
              <w:rPr>
                <w:rFonts w:eastAsia="SimSun"/>
                <w:kern w:val="1"/>
                <w:sz w:val="22"/>
                <w:szCs w:val="16"/>
                <w:lang w:eastAsia="hi-IN" w:bidi="hi-IN"/>
              </w:rPr>
              <w:t>1</w:t>
            </w:r>
          </w:p>
        </w:tc>
      </w:tr>
    </w:tbl>
    <w:p w:rsidR="00656D64" w:rsidRPr="00656D64" w:rsidRDefault="00656D64" w:rsidP="004D2B97"/>
    <w:p w:rsidR="004D2B97" w:rsidRDefault="004D2B97" w:rsidP="004D2B97">
      <w:r>
        <w:t>С графиком работы ознакомлены: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089"/>
        <w:gridCol w:w="5089"/>
        <w:gridCol w:w="5090"/>
      </w:tblGrid>
      <w:tr w:rsidR="004D2B97" w:rsidTr="004D2B97">
        <w:tc>
          <w:tcPr>
            <w:tcW w:w="5089" w:type="dxa"/>
          </w:tcPr>
          <w:p w:rsidR="004D2B97" w:rsidRDefault="004D2B97" w:rsidP="004D2B97">
            <w:pPr>
              <w:jc w:val="center"/>
            </w:pPr>
            <w:r>
              <w:t>ФИО</w:t>
            </w:r>
          </w:p>
        </w:tc>
        <w:tc>
          <w:tcPr>
            <w:tcW w:w="5089" w:type="dxa"/>
          </w:tcPr>
          <w:p w:rsidR="004D2B97" w:rsidRDefault="004D2B97" w:rsidP="004D2B97">
            <w:pPr>
              <w:jc w:val="center"/>
            </w:pPr>
            <w:r>
              <w:t>Подпись</w:t>
            </w:r>
          </w:p>
        </w:tc>
        <w:tc>
          <w:tcPr>
            <w:tcW w:w="5090" w:type="dxa"/>
          </w:tcPr>
          <w:p w:rsidR="004D2B97" w:rsidRDefault="004D2B97" w:rsidP="004D2B97">
            <w:pPr>
              <w:jc w:val="center"/>
            </w:pPr>
            <w:r>
              <w:t>Дата ознакомления</w:t>
            </w:r>
          </w:p>
        </w:tc>
      </w:tr>
      <w:tr w:rsidR="004D2B97" w:rsidTr="004D2B97">
        <w:tc>
          <w:tcPr>
            <w:tcW w:w="5089" w:type="dxa"/>
          </w:tcPr>
          <w:p w:rsidR="004D2B97" w:rsidRDefault="004D2B97" w:rsidP="004D2B97"/>
        </w:tc>
        <w:tc>
          <w:tcPr>
            <w:tcW w:w="5089" w:type="dxa"/>
          </w:tcPr>
          <w:p w:rsidR="004D2B97" w:rsidRDefault="004D2B97" w:rsidP="004D2B97"/>
        </w:tc>
        <w:tc>
          <w:tcPr>
            <w:tcW w:w="5090" w:type="dxa"/>
          </w:tcPr>
          <w:p w:rsidR="004D2B97" w:rsidRDefault="004D2B97" w:rsidP="004D2B97"/>
        </w:tc>
      </w:tr>
      <w:tr w:rsidR="004D2B97" w:rsidTr="004D2B97">
        <w:tc>
          <w:tcPr>
            <w:tcW w:w="5089" w:type="dxa"/>
          </w:tcPr>
          <w:p w:rsidR="004D2B97" w:rsidRDefault="004D2B97" w:rsidP="004D2B97"/>
        </w:tc>
        <w:tc>
          <w:tcPr>
            <w:tcW w:w="5089" w:type="dxa"/>
          </w:tcPr>
          <w:p w:rsidR="004D2B97" w:rsidRDefault="004D2B97" w:rsidP="004D2B97"/>
        </w:tc>
        <w:tc>
          <w:tcPr>
            <w:tcW w:w="5090" w:type="dxa"/>
          </w:tcPr>
          <w:p w:rsidR="004D2B97" w:rsidRDefault="004D2B97" w:rsidP="004D2B97"/>
        </w:tc>
      </w:tr>
      <w:tr w:rsidR="004D2B97" w:rsidTr="004D2B97">
        <w:tc>
          <w:tcPr>
            <w:tcW w:w="5089" w:type="dxa"/>
          </w:tcPr>
          <w:p w:rsidR="004D2B97" w:rsidRDefault="004D2B97" w:rsidP="004D2B97"/>
        </w:tc>
        <w:tc>
          <w:tcPr>
            <w:tcW w:w="5089" w:type="dxa"/>
          </w:tcPr>
          <w:p w:rsidR="004D2B97" w:rsidRDefault="004D2B97" w:rsidP="004D2B97"/>
        </w:tc>
        <w:tc>
          <w:tcPr>
            <w:tcW w:w="5090" w:type="dxa"/>
          </w:tcPr>
          <w:p w:rsidR="004D2B97" w:rsidRDefault="004D2B97" w:rsidP="004D2B97"/>
        </w:tc>
      </w:tr>
      <w:tr w:rsidR="004D2B97" w:rsidTr="004D2B97">
        <w:tc>
          <w:tcPr>
            <w:tcW w:w="5089" w:type="dxa"/>
          </w:tcPr>
          <w:p w:rsidR="004D2B97" w:rsidRDefault="004D2B97" w:rsidP="004D2B97"/>
        </w:tc>
        <w:tc>
          <w:tcPr>
            <w:tcW w:w="5089" w:type="dxa"/>
          </w:tcPr>
          <w:p w:rsidR="004D2B97" w:rsidRDefault="004D2B97" w:rsidP="004D2B97"/>
        </w:tc>
        <w:tc>
          <w:tcPr>
            <w:tcW w:w="5090" w:type="dxa"/>
          </w:tcPr>
          <w:p w:rsidR="004D2B97" w:rsidRDefault="004D2B97" w:rsidP="004D2B97"/>
        </w:tc>
      </w:tr>
    </w:tbl>
    <w:p w:rsidR="00B65463" w:rsidRDefault="00B65463" w:rsidP="004D2B97">
      <w:pPr>
        <w:sectPr w:rsidR="00B65463" w:rsidSect="004D2B97">
          <w:pgSz w:w="16838" w:h="11906" w:orient="landscape"/>
          <w:pgMar w:top="850" w:right="426" w:bottom="1701" w:left="1134" w:header="708" w:footer="708" w:gutter="0"/>
          <w:cols w:space="708"/>
          <w:docGrid w:linePitch="360"/>
        </w:sectPr>
      </w:pPr>
    </w:p>
    <w:p w:rsidR="009835E9" w:rsidRDefault="00B65463" w:rsidP="00B65463">
      <w:pPr>
        <w:pStyle w:val="11"/>
      </w:pPr>
      <w:bookmarkStart w:id="10" w:name="_Toc37243221"/>
      <w:r>
        <w:lastRenderedPageBreak/>
        <w:t>Приложение 2 Памятка по использованию одноразовой маски</w:t>
      </w:r>
      <w:bookmarkEnd w:id="10"/>
    </w:p>
    <w:tbl>
      <w:tblPr>
        <w:tblStyle w:val="a7"/>
        <w:tblW w:w="9464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5"/>
        <w:gridCol w:w="8579"/>
      </w:tblGrid>
      <w:tr w:rsidR="00B65463" w:rsidRPr="00B65463" w:rsidTr="00B65463">
        <w:trPr>
          <w:trHeight w:val="1283"/>
        </w:trPr>
        <w:tc>
          <w:tcPr>
            <w:tcW w:w="9464" w:type="dxa"/>
            <w:gridSpan w:val="2"/>
            <w:vAlign w:val="center"/>
          </w:tcPr>
          <w:p w:rsidR="00B65463" w:rsidRPr="00B65463" w:rsidRDefault="00B65463" w:rsidP="00836126">
            <w:pPr>
              <w:jc w:val="center"/>
              <w:rPr>
                <w:rFonts w:cstheme="minorHAnsi"/>
                <w:b/>
                <w:sz w:val="22"/>
                <w:szCs w:val="36"/>
              </w:rPr>
            </w:pPr>
            <w:r w:rsidRPr="00B65463">
              <w:rPr>
                <w:rFonts w:cstheme="minorHAnsi"/>
                <w:b/>
                <w:sz w:val="22"/>
                <w:szCs w:val="36"/>
              </w:rPr>
              <w:t>ИСПОЛЬЗОВАНИЕ ОДНОРАЗОВОЙ МАСКИ СНИЖАЕТ ВЕРОЯТНОСТЬ ЗАРАЖЕНИЯ ГРИППОМ, КОРОНАВИРУСОМ И ДРУГИМИ ОРВИ</w:t>
            </w:r>
          </w:p>
          <w:p w:rsidR="00B65463" w:rsidRPr="00B65463" w:rsidRDefault="00B65463" w:rsidP="00836126">
            <w:pPr>
              <w:jc w:val="center"/>
              <w:rPr>
                <w:rFonts w:cstheme="minorHAnsi"/>
                <w:sz w:val="22"/>
                <w:szCs w:val="36"/>
              </w:rPr>
            </w:pPr>
          </w:p>
        </w:tc>
      </w:tr>
      <w:tr w:rsidR="00B65463" w:rsidRPr="00B65463" w:rsidTr="00B65463">
        <w:trPr>
          <w:trHeight w:val="1249"/>
        </w:trPr>
        <w:tc>
          <w:tcPr>
            <w:tcW w:w="885" w:type="dxa"/>
            <w:vAlign w:val="center"/>
          </w:tcPr>
          <w:p w:rsidR="00B65463" w:rsidRPr="00B65463" w:rsidRDefault="00B65463" w:rsidP="00836126">
            <w:pPr>
              <w:jc w:val="center"/>
              <w:rPr>
                <w:rFonts w:cstheme="minorHAnsi"/>
                <w:sz w:val="22"/>
                <w:szCs w:val="36"/>
              </w:rPr>
            </w:pPr>
            <w:r w:rsidRPr="00B65463">
              <w:rPr>
                <w:rFonts w:cstheme="minorHAnsi"/>
                <w:noProof/>
                <w:sz w:val="22"/>
                <w:szCs w:val="36"/>
                <w:lang w:eastAsia="ru-RU"/>
              </w:rPr>
              <w:drawing>
                <wp:inline distT="0" distB="0" distL="0" distR="0" wp14:anchorId="60C365EF" wp14:editId="432A5B37">
                  <wp:extent cx="304800" cy="283210"/>
                  <wp:effectExtent l="0" t="0" r="0" b="254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9" w:type="dxa"/>
          </w:tcPr>
          <w:p w:rsidR="00B65463" w:rsidRPr="00B65463" w:rsidRDefault="00B65463" w:rsidP="00B65463">
            <w:pPr>
              <w:rPr>
                <w:sz w:val="22"/>
                <w:szCs w:val="36"/>
              </w:rPr>
            </w:pPr>
            <w:r w:rsidRPr="00B65463">
              <w:rPr>
                <w:sz w:val="22"/>
                <w:szCs w:val="36"/>
              </w:rPr>
              <w:t>НАДЕВАЙТЕ МАСКУ В ЗАКРЫТЫХ ПОМЕЩЕНИЯХ, В МЕСТАХ БОЛЬШОГО СКОПЛЕНИЯ ЛЮДЕЙ, ПРИ КОНТАКТАХ С ЛЮДЬМИ С СИМПТОМАМИ ВИРУСНОГО РЕСПИРАТОРНОГО ЗАБОЛЕВАНИЯ</w:t>
            </w:r>
          </w:p>
        </w:tc>
      </w:tr>
      <w:tr w:rsidR="00B65463" w:rsidRPr="00B65463" w:rsidTr="00B65463">
        <w:trPr>
          <w:trHeight w:hRule="exact" w:val="239"/>
        </w:trPr>
        <w:tc>
          <w:tcPr>
            <w:tcW w:w="885" w:type="dxa"/>
          </w:tcPr>
          <w:p w:rsidR="00B65463" w:rsidRPr="00B65463" w:rsidRDefault="00B65463" w:rsidP="00836126">
            <w:pPr>
              <w:jc w:val="center"/>
              <w:rPr>
                <w:rFonts w:cstheme="minorHAnsi"/>
                <w:noProof/>
                <w:sz w:val="22"/>
                <w:szCs w:val="36"/>
              </w:rPr>
            </w:pPr>
          </w:p>
        </w:tc>
        <w:tc>
          <w:tcPr>
            <w:tcW w:w="8579" w:type="dxa"/>
          </w:tcPr>
          <w:p w:rsidR="00B65463" w:rsidRPr="00B65463" w:rsidRDefault="00B65463" w:rsidP="00836126">
            <w:pPr>
              <w:rPr>
                <w:rFonts w:cstheme="minorHAnsi"/>
                <w:sz w:val="22"/>
                <w:szCs w:val="36"/>
              </w:rPr>
            </w:pPr>
          </w:p>
        </w:tc>
      </w:tr>
      <w:tr w:rsidR="00B65463" w:rsidRPr="00B65463" w:rsidTr="00B65463">
        <w:trPr>
          <w:trHeight w:val="1019"/>
        </w:trPr>
        <w:tc>
          <w:tcPr>
            <w:tcW w:w="885" w:type="dxa"/>
            <w:vAlign w:val="center"/>
          </w:tcPr>
          <w:p w:rsidR="00B65463" w:rsidRPr="00B65463" w:rsidRDefault="00B65463" w:rsidP="00836126">
            <w:pPr>
              <w:jc w:val="center"/>
              <w:rPr>
                <w:rFonts w:cstheme="minorHAnsi"/>
                <w:sz w:val="22"/>
                <w:szCs w:val="36"/>
              </w:rPr>
            </w:pPr>
            <w:r w:rsidRPr="00B65463">
              <w:rPr>
                <w:rFonts w:cstheme="minorHAnsi"/>
                <w:noProof/>
                <w:sz w:val="22"/>
                <w:szCs w:val="36"/>
                <w:lang w:eastAsia="ru-RU"/>
              </w:rPr>
              <w:drawing>
                <wp:inline distT="0" distB="0" distL="0" distR="0" wp14:anchorId="4AFA1B35" wp14:editId="77F28C01">
                  <wp:extent cx="304800" cy="283210"/>
                  <wp:effectExtent l="0" t="0" r="0" b="254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9" w:type="dxa"/>
          </w:tcPr>
          <w:p w:rsidR="00B65463" w:rsidRPr="00B65463" w:rsidRDefault="00B65463" w:rsidP="00836126">
            <w:pPr>
              <w:rPr>
                <w:sz w:val="22"/>
                <w:szCs w:val="36"/>
              </w:rPr>
            </w:pPr>
            <w:r w:rsidRPr="00B65463">
              <w:rPr>
                <w:sz w:val="22"/>
                <w:szCs w:val="36"/>
              </w:rPr>
              <w:t>МАСКА ДОЛЖНА ПЛОТНО ПРИЛЕГАТЬ К ЛИЦУ И ЗАКРЫВАТЬ РОТ, НОС И ПОДБОРОДОК</w:t>
            </w:r>
          </w:p>
        </w:tc>
      </w:tr>
      <w:tr w:rsidR="00B65463" w:rsidRPr="00B65463" w:rsidTr="00B65463">
        <w:trPr>
          <w:trHeight w:hRule="exact" w:val="239"/>
        </w:trPr>
        <w:tc>
          <w:tcPr>
            <w:tcW w:w="885" w:type="dxa"/>
          </w:tcPr>
          <w:p w:rsidR="00B65463" w:rsidRPr="00B65463" w:rsidRDefault="00B65463" w:rsidP="00836126">
            <w:pPr>
              <w:jc w:val="center"/>
              <w:rPr>
                <w:rFonts w:cstheme="minorHAnsi"/>
                <w:noProof/>
                <w:sz w:val="22"/>
                <w:szCs w:val="36"/>
              </w:rPr>
            </w:pPr>
          </w:p>
        </w:tc>
        <w:tc>
          <w:tcPr>
            <w:tcW w:w="8579" w:type="dxa"/>
          </w:tcPr>
          <w:p w:rsidR="00B65463" w:rsidRPr="00B65463" w:rsidRDefault="00B65463" w:rsidP="00836126">
            <w:pPr>
              <w:rPr>
                <w:rFonts w:cstheme="minorHAnsi"/>
                <w:sz w:val="22"/>
                <w:szCs w:val="36"/>
              </w:rPr>
            </w:pPr>
          </w:p>
        </w:tc>
      </w:tr>
      <w:tr w:rsidR="00B65463" w:rsidRPr="00B65463" w:rsidTr="00B65463">
        <w:trPr>
          <w:trHeight w:val="510"/>
        </w:trPr>
        <w:tc>
          <w:tcPr>
            <w:tcW w:w="885" w:type="dxa"/>
            <w:vAlign w:val="center"/>
          </w:tcPr>
          <w:p w:rsidR="00B65463" w:rsidRPr="00B65463" w:rsidRDefault="00B65463" w:rsidP="00836126">
            <w:pPr>
              <w:jc w:val="center"/>
              <w:rPr>
                <w:rFonts w:cstheme="minorHAnsi"/>
                <w:sz w:val="22"/>
                <w:szCs w:val="36"/>
              </w:rPr>
            </w:pPr>
            <w:r w:rsidRPr="00B65463">
              <w:rPr>
                <w:rFonts w:cstheme="minorHAnsi"/>
                <w:noProof/>
                <w:sz w:val="22"/>
                <w:szCs w:val="36"/>
                <w:lang w:eastAsia="ru-RU"/>
              </w:rPr>
              <w:drawing>
                <wp:inline distT="0" distB="0" distL="0" distR="0" wp14:anchorId="2EF1F4B5" wp14:editId="13457E6D">
                  <wp:extent cx="304800" cy="283210"/>
                  <wp:effectExtent l="0" t="0" r="0" b="254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9" w:type="dxa"/>
          </w:tcPr>
          <w:p w:rsidR="00B65463" w:rsidRPr="00B65463" w:rsidRDefault="00B65463" w:rsidP="00836126">
            <w:pPr>
              <w:rPr>
                <w:sz w:val="22"/>
                <w:szCs w:val="36"/>
              </w:rPr>
            </w:pPr>
            <w:r w:rsidRPr="00B65463">
              <w:rPr>
                <w:sz w:val="22"/>
                <w:szCs w:val="36"/>
              </w:rPr>
              <w:t>ПРИ НАЛИЧИИ ВШИТОГО КРЕПЛЕНИЯ В ОБЛАСТИ НОСА, ЕГО НАДО ПЛОТНО ПРИЖАТЬ К СПИНКЕ НОСА</w:t>
            </w:r>
          </w:p>
        </w:tc>
      </w:tr>
      <w:tr w:rsidR="00B65463" w:rsidRPr="00B65463" w:rsidTr="00B65463">
        <w:trPr>
          <w:trHeight w:hRule="exact" w:val="239"/>
        </w:trPr>
        <w:tc>
          <w:tcPr>
            <w:tcW w:w="885" w:type="dxa"/>
          </w:tcPr>
          <w:p w:rsidR="00B65463" w:rsidRPr="00B65463" w:rsidRDefault="00B65463" w:rsidP="00836126">
            <w:pPr>
              <w:jc w:val="center"/>
              <w:rPr>
                <w:rFonts w:cstheme="minorHAnsi"/>
                <w:noProof/>
                <w:sz w:val="22"/>
                <w:szCs w:val="36"/>
              </w:rPr>
            </w:pPr>
          </w:p>
        </w:tc>
        <w:tc>
          <w:tcPr>
            <w:tcW w:w="8579" w:type="dxa"/>
          </w:tcPr>
          <w:p w:rsidR="00B65463" w:rsidRPr="00B65463" w:rsidRDefault="00B65463" w:rsidP="00836126">
            <w:pPr>
              <w:rPr>
                <w:rFonts w:cstheme="minorHAnsi"/>
                <w:sz w:val="22"/>
                <w:szCs w:val="36"/>
              </w:rPr>
            </w:pPr>
          </w:p>
        </w:tc>
      </w:tr>
      <w:tr w:rsidR="00B65463" w:rsidRPr="00B65463" w:rsidTr="00B65463">
        <w:trPr>
          <w:trHeight w:val="437"/>
        </w:trPr>
        <w:tc>
          <w:tcPr>
            <w:tcW w:w="885" w:type="dxa"/>
            <w:vAlign w:val="center"/>
          </w:tcPr>
          <w:p w:rsidR="00B65463" w:rsidRPr="00B65463" w:rsidRDefault="00B65463" w:rsidP="00836126">
            <w:pPr>
              <w:jc w:val="center"/>
              <w:rPr>
                <w:rFonts w:cstheme="minorHAnsi"/>
                <w:sz w:val="22"/>
                <w:szCs w:val="36"/>
              </w:rPr>
            </w:pPr>
            <w:r w:rsidRPr="00B65463">
              <w:rPr>
                <w:rFonts w:cstheme="minorHAnsi"/>
                <w:noProof/>
                <w:sz w:val="22"/>
                <w:szCs w:val="36"/>
                <w:lang w:eastAsia="ru-RU"/>
              </w:rPr>
              <w:drawing>
                <wp:inline distT="0" distB="0" distL="0" distR="0" wp14:anchorId="6C0FD7B0" wp14:editId="36D26EB4">
                  <wp:extent cx="304800" cy="283210"/>
                  <wp:effectExtent l="0" t="0" r="0" b="254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9" w:type="dxa"/>
          </w:tcPr>
          <w:p w:rsidR="00B65463" w:rsidRPr="00B65463" w:rsidRDefault="00B65463" w:rsidP="00836126">
            <w:pPr>
              <w:rPr>
                <w:sz w:val="22"/>
                <w:szCs w:val="36"/>
              </w:rPr>
            </w:pPr>
            <w:r w:rsidRPr="00B65463">
              <w:rPr>
                <w:sz w:val="22"/>
                <w:szCs w:val="36"/>
              </w:rPr>
              <w:t>ЕСЛИ НА МАСКЕ ЕСТЬ СПЕЦИАЛЬНЫЕ СКЛАДКИ, – РАСПРАВЬТЕ ИХ</w:t>
            </w:r>
          </w:p>
        </w:tc>
      </w:tr>
      <w:tr w:rsidR="00B65463" w:rsidRPr="00B65463" w:rsidTr="00B65463">
        <w:trPr>
          <w:trHeight w:hRule="exact" w:val="239"/>
        </w:trPr>
        <w:tc>
          <w:tcPr>
            <w:tcW w:w="885" w:type="dxa"/>
          </w:tcPr>
          <w:p w:rsidR="00B65463" w:rsidRPr="00B65463" w:rsidRDefault="00B65463" w:rsidP="00836126">
            <w:pPr>
              <w:jc w:val="center"/>
              <w:rPr>
                <w:rFonts w:cstheme="minorHAnsi"/>
                <w:noProof/>
                <w:sz w:val="22"/>
                <w:szCs w:val="36"/>
              </w:rPr>
            </w:pPr>
          </w:p>
        </w:tc>
        <w:tc>
          <w:tcPr>
            <w:tcW w:w="8579" w:type="dxa"/>
          </w:tcPr>
          <w:p w:rsidR="00B65463" w:rsidRPr="00B65463" w:rsidRDefault="00B65463" w:rsidP="00836126">
            <w:pPr>
              <w:rPr>
                <w:rFonts w:cstheme="minorHAnsi"/>
                <w:sz w:val="22"/>
                <w:szCs w:val="36"/>
              </w:rPr>
            </w:pPr>
          </w:p>
        </w:tc>
      </w:tr>
      <w:tr w:rsidR="00B65463" w:rsidRPr="00B65463" w:rsidTr="00B65463">
        <w:trPr>
          <w:trHeight w:val="437"/>
        </w:trPr>
        <w:tc>
          <w:tcPr>
            <w:tcW w:w="885" w:type="dxa"/>
            <w:vAlign w:val="center"/>
          </w:tcPr>
          <w:p w:rsidR="00B65463" w:rsidRPr="00B65463" w:rsidRDefault="00B65463" w:rsidP="00836126">
            <w:pPr>
              <w:jc w:val="center"/>
              <w:rPr>
                <w:rFonts w:cstheme="minorHAnsi"/>
                <w:sz w:val="22"/>
                <w:szCs w:val="36"/>
              </w:rPr>
            </w:pPr>
            <w:r w:rsidRPr="00B65463">
              <w:rPr>
                <w:rFonts w:cstheme="minorHAnsi"/>
                <w:noProof/>
                <w:sz w:val="22"/>
                <w:szCs w:val="36"/>
                <w:lang w:eastAsia="ru-RU"/>
              </w:rPr>
              <w:drawing>
                <wp:inline distT="0" distB="0" distL="0" distR="0" wp14:anchorId="41EDBB4B" wp14:editId="58370629">
                  <wp:extent cx="304800" cy="283210"/>
                  <wp:effectExtent l="0" t="0" r="0" b="254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9" w:type="dxa"/>
          </w:tcPr>
          <w:p w:rsidR="00B65463" w:rsidRPr="00B65463" w:rsidRDefault="00B65463" w:rsidP="00836126">
            <w:pPr>
              <w:rPr>
                <w:sz w:val="22"/>
                <w:szCs w:val="36"/>
              </w:rPr>
            </w:pPr>
            <w:proofErr w:type="gramStart"/>
            <w:r w:rsidRPr="00B65463">
              <w:rPr>
                <w:sz w:val="22"/>
                <w:szCs w:val="36"/>
              </w:rPr>
              <w:t xml:space="preserve">МЕНЯЙТЕ МАСКУ НА НОВУЮ КАЖДЫЕ 2-3 ЧАСА ИЛИ ЧАЩЕ </w:t>
            </w:r>
            <w:proofErr w:type="gramEnd"/>
          </w:p>
        </w:tc>
      </w:tr>
      <w:tr w:rsidR="00B65463" w:rsidRPr="00B65463" w:rsidTr="00B65463">
        <w:trPr>
          <w:trHeight w:hRule="exact" w:val="239"/>
        </w:trPr>
        <w:tc>
          <w:tcPr>
            <w:tcW w:w="885" w:type="dxa"/>
          </w:tcPr>
          <w:p w:rsidR="00B65463" w:rsidRPr="00B65463" w:rsidRDefault="00B65463" w:rsidP="00836126">
            <w:pPr>
              <w:jc w:val="center"/>
              <w:rPr>
                <w:rFonts w:cstheme="minorHAnsi"/>
                <w:noProof/>
                <w:sz w:val="22"/>
                <w:szCs w:val="36"/>
              </w:rPr>
            </w:pPr>
          </w:p>
        </w:tc>
        <w:tc>
          <w:tcPr>
            <w:tcW w:w="8579" w:type="dxa"/>
          </w:tcPr>
          <w:p w:rsidR="00B65463" w:rsidRPr="00B65463" w:rsidRDefault="00B65463" w:rsidP="00836126">
            <w:pPr>
              <w:rPr>
                <w:rFonts w:cstheme="minorHAnsi"/>
                <w:sz w:val="22"/>
                <w:szCs w:val="36"/>
              </w:rPr>
            </w:pPr>
          </w:p>
        </w:tc>
      </w:tr>
      <w:tr w:rsidR="00B65463" w:rsidRPr="00B65463" w:rsidTr="00B65463">
        <w:trPr>
          <w:trHeight w:val="565"/>
        </w:trPr>
        <w:tc>
          <w:tcPr>
            <w:tcW w:w="885" w:type="dxa"/>
            <w:vAlign w:val="center"/>
          </w:tcPr>
          <w:p w:rsidR="00B65463" w:rsidRPr="00B65463" w:rsidRDefault="00B65463" w:rsidP="00836126">
            <w:pPr>
              <w:jc w:val="center"/>
              <w:rPr>
                <w:rFonts w:cstheme="minorHAnsi"/>
                <w:sz w:val="22"/>
                <w:szCs w:val="36"/>
              </w:rPr>
            </w:pPr>
            <w:r w:rsidRPr="00B65463">
              <w:rPr>
                <w:rFonts w:cstheme="minorHAnsi"/>
                <w:noProof/>
                <w:sz w:val="22"/>
                <w:szCs w:val="36"/>
                <w:lang w:eastAsia="ru-RU"/>
              </w:rPr>
              <w:drawing>
                <wp:inline distT="0" distB="0" distL="0" distR="0" wp14:anchorId="51F42B89" wp14:editId="1F36FC0A">
                  <wp:extent cx="304800" cy="283210"/>
                  <wp:effectExtent l="0" t="0" r="0" b="254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9" w:type="dxa"/>
          </w:tcPr>
          <w:p w:rsidR="00B65463" w:rsidRPr="00B65463" w:rsidRDefault="00B65463" w:rsidP="00836126">
            <w:pPr>
              <w:rPr>
                <w:sz w:val="22"/>
                <w:szCs w:val="36"/>
              </w:rPr>
            </w:pPr>
            <w:r w:rsidRPr="00B65463">
              <w:rPr>
                <w:sz w:val="22"/>
                <w:szCs w:val="36"/>
              </w:rPr>
              <w:t>ВЫБРАСЫВАЙТЕ МАСКУ В УРНУ СРАЗУ ПОСЛЕ ИСПОЛЬЗОВАНИЯ</w:t>
            </w:r>
          </w:p>
        </w:tc>
      </w:tr>
      <w:tr w:rsidR="00B65463" w:rsidRPr="00B65463" w:rsidTr="00B65463">
        <w:trPr>
          <w:trHeight w:hRule="exact" w:val="239"/>
        </w:trPr>
        <w:tc>
          <w:tcPr>
            <w:tcW w:w="885" w:type="dxa"/>
          </w:tcPr>
          <w:p w:rsidR="00B65463" w:rsidRPr="00B65463" w:rsidRDefault="00B65463" w:rsidP="00836126">
            <w:pPr>
              <w:jc w:val="center"/>
              <w:rPr>
                <w:rFonts w:cstheme="minorHAnsi"/>
                <w:noProof/>
                <w:sz w:val="22"/>
                <w:szCs w:val="36"/>
              </w:rPr>
            </w:pPr>
          </w:p>
        </w:tc>
        <w:tc>
          <w:tcPr>
            <w:tcW w:w="8579" w:type="dxa"/>
          </w:tcPr>
          <w:p w:rsidR="00B65463" w:rsidRPr="00B65463" w:rsidRDefault="00B65463" w:rsidP="00836126">
            <w:pPr>
              <w:rPr>
                <w:rFonts w:cstheme="minorHAnsi"/>
                <w:sz w:val="22"/>
                <w:szCs w:val="36"/>
              </w:rPr>
            </w:pPr>
          </w:p>
        </w:tc>
      </w:tr>
      <w:tr w:rsidR="00B65463" w:rsidRPr="00B65463" w:rsidTr="00B65463">
        <w:trPr>
          <w:trHeight w:val="494"/>
        </w:trPr>
        <w:tc>
          <w:tcPr>
            <w:tcW w:w="885" w:type="dxa"/>
            <w:vAlign w:val="center"/>
          </w:tcPr>
          <w:p w:rsidR="00B65463" w:rsidRPr="00B65463" w:rsidRDefault="00B65463" w:rsidP="00836126">
            <w:pPr>
              <w:jc w:val="center"/>
              <w:rPr>
                <w:rFonts w:cstheme="minorHAnsi"/>
                <w:sz w:val="22"/>
                <w:szCs w:val="36"/>
              </w:rPr>
            </w:pPr>
            <w:r w:rsidRPr="00B65463">
              <w:rPr>
                <w:rFonts w:cstheme="minorHAnsi"/>
                <w:noProof/>
                <w:sz w:val="22"/>
                <w:szCs w:val="36"/>
                <w:lang w:eastAsia="ru-RU"/>
              </w:rPr>
              <w:drawing>
                <wp:inline distT="0" distB="0" distL="0" distR="0" wp14:anchorId="1B6FDA3C" wp14:editId="2D13F807">
                  <wp:extent cx="304800" cy="283210"/>
                  <wp:effectExtent l="0" t="0" r="0" b="254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9" w:type="dxa"/>
          </w:tcPr>
          <w:p w:rsidR="00B65463" w:rsidRPr="00B65463" w:rsidRDefault="00B65463" w:rsidP="00836126">
            <w:pPr>
              <w:rPr>
                <w:sz w:val="22"/>
                <w:szCs w:val="36"/>
              </w:rPr>
            </w:pPr>
            <w:r w:rsidRPr="00B65463">
              <w:rPr>
                <w:sz w:val="22"/>
                <w:szCs w:val="36"/>
              </w:rPr>
              <w:t xml:space="preserve">ПОСЛЕ ПРИКОСНОВЕНИЯ К ИСПОЛЬЗОВАННОЙ МАСКЕ, – ТЩАТЕЛЬНО ВЫМОЙТЕ РУКИ С МЫЛОМ </w:t>
            </w:r>
          </w:p>
        </w:tc>
      </w:tr>
      <w:tr w:rsidR="00B65463" w:rsidRPr="00B65463" w:rsidTr="00B65463">
        <w:trPr>
          <w:trHeight w:hRule="exact" w:val="239"/>
        </w:trPr>
        <w:tc>
          <w:tcPr>
            <w:tcW w:w="885" w:type="dxa"/>
          </w:tcPr>
          <w:p w:rsidR="00B65463" w:rsidRPr="00B65463" w:rsidRDefault="00B65463" w:rsidP="00836126">
            <w:pPr>
              <w:jc w:val="center"/>
              <w:rPr>
                <w:rFonts w:cstheme="minorHAnsi"/>
                <w:noProof/>
                <w:sz w:val="22"/>
                <w:szCs w:val="36"/>
              </w:rPr>
            </w:pPr>
          </w:p>
        </w:tc>
        <w:tc>
          <w:tcPr>
            <w:tcW w:w="8579" w:type="dxa"/>
          </w:tcPr>
          <w:p w:rsidR="00B65463" w:rsidRPr="00B65463" w:rsidRDefault="00B65463" w:rsidP="00836126">
            <w:pPr>
              <w:rPr>
                <w:rFonts w:cstheme="minorHAnsi"/>
                <w:sz w:val="22"/>
                <w:szCs w:val="36"/>
              </w:rPr>
            </w:pPr>
          </w:p>
        </w:tc>
      </w:tr>
      <w:tr w:rsidR="00B65463" w:rsidRPr="00B65463" w:rsidTr="00B65463">
        <w:trPr>
          <w:trHeight w:val="166"/>
        </w:trPr>
        <w:tc>
          <w:tcPr>
            <w:tcW w:w="885" w:type="dxa"/>
            <w:vAlign w:val="center"/>
          </w:tcPr>
          <w:p w:rsidR="00B65463" w:rsidRPr="00B65463" w:rsidRDefault="00B65463" w:rsidP="00836126">
            <w:pPr>
              <w:jc w:val="center"/>
              <w:rPr>
                <w:rFonts w:cstheme="minorHAnsi"/>
                <w:sz w:val="22"/>
                <w:szCs w:val="36"/>
              </w:rPr>
            </w:pPr>
            <w:r w:rsidRPr="00B65463">
              <w:rPr>
                <w:rFonts w:cstheme="minorHAnsi"/>
                <w:noProof/>
                <w:sz w:val="22"/>
                <w:szCs w:val="36"/>
                <w:lang w:eastAsia="ru-RU"/>
              </w:rPr>
              <w:drawing>
                <wp:inline distT="0" distB="0" distL="0" distR="0" wp14:anchorId="721F0247" wp14:editId="2AA7408D">
                  <wp:extent cx="304800" cy="283210"/>
                  <wp:effectExtent l="0" t="0" r="0" b="254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9" w:type="dxa"/>
          </w:tcPr>
          <w:p w:rsidR="00B65463" w:rsidRPr="00B65463" w:rsidRDefault="00B65463" w:rsidP="00836126">
            <w:pPr>
              <w:rPr>
                <w:sz w:val="22"/>
                <w:szCs w:val="36"/>
              </w:rPr>
            </w:pPr>
            <w:r w:rsidRPr="00B65463">
              <w:rPr>
                <w:sz w:val="22"/>
                <w:szCs w:val="36"/>
              </w:rPr>
              <w:t>НОСИТЬ МАСКУ НА БЕЗЛЮДНЫХ ОТКРЫТЫХ ПРОСТРАНСТВАХ – НЕЦЕЛЕСООБРАЗНО</w:t>
            </w:r>
          </w:p>
        </w:tc>
      </w:tr>
      <w:tr w:rsidR="00B65463" w:rsidRPr="00B65463" w:rsidTr="00B65463">
        <w:trPr>
          <w:trHeight w:hRule="exact" w:val="239"/>
        </w:trPr>
        <w:tc>
          <w:tcPr>
            <w:tcW w:w="885" w:type="dxa"/>
          </w:tcPr>
          <w:p w:rsidR="00B65463" w:rsidRPr="00B65463" w:rsidRDefault="00B65463" w:rsidP="00836126">
            <w:pPr>
              <w:jc w:val="center"/>
              <w:rPr>
                <w:rFonts w:cstheme="minorHAnsi"/>
                <w:noProof/>
                <w:sz w:val="22"/>
                <w:szCs w:val="36"/>
              </w:rPr>
            </w:pPr>
          </w:p>
        </w:tc>
        <w:tc>
          <w:tcPr>
            <w:tcW w:w="8579" w:type="dxa"/>
          </w:tcPr>
          <w:p w:rsidR="00B65463" w:rsidRPr="00B65463" w:rsidRDefault="00B65463" w:rsidP="00836126">
            <w:pPr>
              <w:rPr>
                <w:rFonts w:cstheme="minorHAnsi"/>
                <w:sz w:val="22"/>
                <w:szCs w:val="36"/>
              </w:rPr>
            </w:pPr>
          </w:p>
        </w:tc>
      </w:tr>
      <w:tr w:rsidR="00B65463" w:rsidRPr="00B65463" w:rsidTr="00B65463">
        <w:trPr>
          <w:trHeight w:val="69"/>
        </w:trPr>
        <w:tc>
          <w:tcPr>
            <w:tcW w:w="885" w:type="dxa"/>
            <w:vAlign w:val="center"/>
          </w:tcPr>
          <w:p w:rsidR="00B65463" w:rsidRPr="00B65463" w:rsidRDefault="00B65463" w:rsidP="00836126">
            <w:pPr>
              <w:jc w:val="center"/>
              <w:rPr>
                <w:rFonts w:cstheme="minorHAnsi"/>
                <w:sz w:val="22"/>
                <w:szCs w:val="36"/>
              </w:rPr>
            </w:pPr>
            <w:r w:rsidRPr="00B65463">
              <w:rPr>
                <w:rFonts w:cstheme="minorHAnsi"/>
                <w:noProof/>
                <w:sz w:val="22"/>
                <w:szCs w:val="36"/>
                <w:lang w:eastAsia="ru-RU"/>
              </w:rPr>
              <w:drawing>
                <wp:inline distT="0" distB="0" distL="0" distR="0" wp14:anchorId="6D642448" wp14:editId="35D0CDCD">
                  <wp:extent cx="304800" cy="283210"/>
                  <wp:effectExtent l="0" t="0" r="0" b="254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9" w:type="dxa"/>
          </w:tcPr>
          <w:p w:rsidR="00B65463" w:rsidRPr="00B65463" w:rsidRDefault="00B65463" w:rsidP="00836126">
            <w:pPr>
              <w:rPr>
                <w:sz w:val="22"/>
                <w:szCs w:val="36"/>
              </w:rPr>
            </w:pPr>
            <w:r w:rsidRPr="00B65463">
              <w:rPr>
                <w:sz w:val="22"/>
                <w:szCs w:val="36"/>
              </w:rPr>
              <w:t>ПОВТОРНО ИСПОЛЬЗОВАТЬ МАСКУ НЕЛЬЗЯ</w:t>
            </w:r>
          </w:p>
        </w:tc>
      </w:tr>
      <w:tr w:rsidR="00B65463" w:rsidRPr="00B65463" w:rsidTr="00B65463">
        <w:trPr>
          <w:trHeight w:hRule="exact" w:val="239"/>
        </w:trPr>
        <w:tc>
          <w:tcPr>
            <w:tcW w:w="885" w:type="dxa"/>
          </w:tcPr>
          <w:p w:rsidR="00B65463" w:rsidRPr="00B65463" w:rsidRDefault="00B65463" w:rsidP="00836126">
            <w:pPr>
              <w:jc w:val="center"/>
              <w:rPr>
                <w:rFonts w:cstheme="minorHAnsi"/>
                <w:noProof/>
                <w:sz w:val="22"/>
                <w:szCs w:val="36"/>
              </w:rPr>
            </w:pPr>
          </w:p>
        </w:tc>
        <w:tc>
          <w:tcPr>
            <w:tcW w:w="8579" w:type="dxa"/>
          </w:tcPr>
          <w:p w:rsidR="00B65463" w:rsidRPr="00B65463" w:rsidRDefault="00B65463" w:rsidP="00836126">
            <w:pPr>
              <w:rPr>
                <w:rFonts w:cstheme="minorHAnsi"/>
                <w:sz w:val="22"/>
                <w:szCs w:val="36"/>
              </w:rPr>
            </w:pPr>
          </w:p>
        </w:tc>
      </w:tr>
      <w:tr w:rsidR="00B65463" w:rsidRPr="00B65463" w:rsidTr="00B65463">
        <w:trPr>
          <w:trHeight w:val="534"/>
        </w:trPr>
        <w:tc>
          <w:tcPr>
            <w:tcW w:w="885" w:type="dxa"/>
            <w:vAlign w:val="center"/>
          </w:tcPr>
          <w:p w:rsidR="00B65463" w:rsidRPr="00B65463" w:rsidRDefault="00B65463" w:rsidP="00836126">
            <w:pPr>
              <w:jc w:val="center"/>
              <w:rPr>
                <w:rFonts w:cstheme="minorHAnsi"/>
                <w:sz w:val="22"/>
                <w:szCs w:val="36"/>
              </w:rPr>
            </w:pPr>
            <w:r w:rsidRPr="00B65463">
              <w:rPr>
                <w:rFonts w:cstheme="minorHAnsi"/>
                <w:noProof/>
                <w:sz w:val="22"/>
                <w:szCs w:val="36"/>
                <w:lang w:eastAsia="ru-RU"/>
              </w:rPr>
              <w:drawing>
                <wp:inline distT="0" distB="0" distL="0" distR="0" wp14:anchorId="2673FDD4" wp14:editId="4ADD6503">
                  <wp:extent cx="304800" cy="283210"/>
                  <wp:effectExtent l="0" t="0" r="0" b="254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83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9" w:type="dxa"/>
          </w:tcPr>
          <w:p w:rsidR="00B65463" w:rsidRPr="00B65463" w:rsidRDefault="00B65463" w:rsidP="00836126">
            <w:pPr>
              <w:rPr>
                <w:sz w:val="22"/>
                <w:szCs w:val="36"/>
              </w:rPr>
            </w:pPr>
            <w:r w:rsidRPr="00B65463">
              <w:rPr>
                <w:sz w:val="22"/>
                <w:szCs w:val="36"/>
              </w:rPr>
              <w:t>ТОЛЬКО В СОЧЕТАНИИ С ТЩАТЕЛЬНОЙ ГИГИЕНОЙ РУК И КАРАНТИННЫМИ МЕРАМИ ИСПОЛЬЗОВАНИЕ МАСКИ БУДЕТ МАКСИМАЛЬНО ЭФФЕКТИВНО ДЛЯ ПРЕДОТВРАЩЕНИЯ ЗАРАЖЕНИЯ И РАСПРОСТРАНЕНИЯ ИНФЕКЦИИ</w:t>
            </w:r>
          </w:p>
        </w:tc>
      </w:tr>
      <w:tr w:rsidR="00B65463" w:rsidRPr="00B65463" w:rsidTr="00B65463">
        <w:trPr>
          <w:trHeight w:hRule="exact" w:val="239"/>
        </w:trPr>
        <w:tc>
          <w:tcPr>
            <w:tcW w:w="885" w:type="dxa"/>
          </w:tcPr>
          <w:p w:rsidR="00B65463" w:rsidRPr="00B65463" w:rsidRDefault="00B65463" w:rsidP="00836126">
            <w:pPr>
              <w:jc w:val="center"/>
              <w:rPr>
                <w:rFonts w:cstheme="minorHAnsi"/>
                <w:noProof/>
                <w:sz w:val="22"/>
                <w:szCs w:val="36"/>
              </w:rPr>
            </w:pPr>
          </w:p>
        </w:tc>
        <w:tc>
          <w:tcPr>
            <w:tcW w:w="8579" w:type="dxa"/>
          </w:tcPr>
          <w:p w:rsidR="00B65463" w:rsidRPr="00B65463" w:rsidRDefault="00B65463" w:rsidP="00836126">
            <w:pPr>
              <w:rPr>
                <w:sz w:val="22"/>
                <w:szCs w:val="36"/>
              </w:rPr>
            </w:pPr>
          </w:p>
        </w:tc>
      </w:tr>
    </w:tbl>
    <w:p w:rsidR="00836126" w:rsidRPr="00242734" w:rsidRDefault="00B65463" w:rsidP="003521D8">
      <w:pPr>
        <w:spacing w:after="160" w:line="259" w:lineRule="auto"/>
        <w:jc w:val="center"/>
        <w:rPr>
          <w:b/>
          <w:sz w:val="28"/>
          <w:szCs w:val="28"/>
        </w:rPr>
      </w:pPr>
      <w:r>
        <w:rPr>
          <w:rFonts w:eastAsiaTheme="majorEastAsia"/>
          <w:b/>
          <w:color w:val="2E74B5" w:themeColor="accent1" w:themeShade="BF"/>
          <w:sz w:val="28"/>
          <w:szCs w:val="32"/>
        </w:rPr>
        <w:br w:type="page"/>
      </w:r>
      <w:r>
        <w:rPr>
          <w:rFonts w:eastAsiaTheme="majorEastAsia"/>
          <w:b/>
          <w:color w:val="2E74B5" w:themeColor="accent1" w:themeShade="BF"/>
          <w:sz w:val="28"/>
          <w:szCs w:val="32"/>
        </w:rPr>
        <w:lastRenderedPageBreak/>
        <w:t>Приложение 3</w:t>
      </w:r>
      <w:r w:rsidR="00836126" w:rsidRPr="00836126">
        <w:rPr>
          <w:sz w:val="28"/>
          <w:szCs w:val="28"/>
        </w:rPr>
        <w:t xml:space="preserve"> </w:t>
      </w:r>
      <w:r w:rsidR="00836126" w:rsidRPr="00836126">
        <w:rPr>
          <w:rStyle w:val="12"/>
        </w:rPr>
        <w:t>Памятка: Профилактика гриппа и коронавирусной инфекции</w:t>
      </w:r>
    </w:p>
    <w:p w:rsidR="00836126" w:rsidRPr="00836126" w:rsidRDefault="00836126" w:rsidP="00836126">
      <w:pPr>
        <w:rPr>
          <w:sz w:val="22"/>
          <w:szCs w:val="28"/>
        </w:rPr>
      </w:pPr>
      <w:r w:rsidRPr="00836126">
        <w:rPr>
          <w:sz w:val="22"/>
          <w:szCs w:val="28"/>
        </w:rPr>
        <w:t>Вирусы гриппа и коронавирусной инфекции вызывают у человека респираторные заболевания разной тяжести. Симптомы заболевания аналогичны симптомам обычного (сезонного) гриппа. Тяжесть заболевания зависит от целого ряда факторов, в том числе от общего состояния организма и возраста.</w:t>
      </w:r>
    </w:p>
    <w:p w:rsidR="00836126" w:rsidRPr="00836126" w:rsidRDefault="00836126" w:rsidP="00836126">
      <w:pPr>
        <w:rPr>
          <w:sz w:val="22"/>
          <w:szCs w:val="28"/>
        </w:rPr>
      </w:pPr>
      <w:r w:rsidRPr="00836126">
        <w:rPr>
          <w:sz w:val="22"/>
          <w:szCs w:val="28"/>
        </w:rPr>
        <w:t xml:space="preserve">Предрасположены к заболеванию: пожилые люди, маленькие дети, беременные женщины и люди, страдающие хроническими заболеваниями (астмой, диабетом, </w:t>
      </w:r>
      <w:proofErr w:type="gramStart"/>
      <w:r w:rsidRPr="00836126">
        <w:rPr>
          <w:sz w:val="22"/>
          <w:szCs w:val="28"/>
        </w:rPr>
        <w:t>сердечно-сосудистыми</w:t>
      </w:r>
      <w:proofErr w:type="gramEnd"/>
      <w:r w:rsidRPr="00836126">
        <w:rPr>
          <w:sz w:val="22"/>
          <w:szCs w:val="28"/>
        </w:rPr>
        <w:t xml:space="preserve"> заболеваниями), и с ослабленным иммунитетом.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br/>
        <w:t>ПРАВИЛО</w:t>
      </w:r>
      <w:r>
        <w:rPr>
          <w:sz w:val="22"/>
          <w:szCs w:val="28"/>
        </w:rPr>
        <w:t xml:space="preserve"> </w:t>
      </w:r>
      <w:r w:rsidRPr="00836126">
        <w:rPr>
          <w:sz w:val="22"/>
          <w:szCs w:val="28"/>
        </w:rPr>
        <w:t xml:space="preserve">1. </w:t>
      </w:r>
      <w:r>
        <w:rPr>
          <w:sz w:val="22"/>
          <w:szCs w:val="28"/>
        </w:rPr>
        <w:t>ЧАСТО МОЙТЕ РУКИ С МЫЛОМ</w:t>
      </w:r>
      <w:proofErr w:type="gramStart"/>
      <w:r>
        <w:rPr>
          <w:sz w:val="22"/>
          <w:szCs w:val="28"/>
        </w:rPr>
        <w:br/>
      </w:r>
      <w:r w:rsidRPr="00836126">
        <w:rPr>
          <w:sz w:val="22"/>
          <w:szCs w:val="28"/>
        </w:rPr>
        <w:t>Ч</w:t>
      </w:r>
      <w:proofErr w:type="gramEnd"/>
      <w:r w:rsidRPr="00836126">
        <w:rPr>
          <w:sz w:val="22"/>
          <w:szCs w:val="28"/>
        </w:rPr>
        <w:t>истите и дезинфицируйте поверхности, используя бытовые моющие средства.</w:t>
      </w:r>
    </w:p>
    <w:p w:rsidR="00836126" w:rsidRPr="00836126" w:rsidRDefault="00836126" w:rsidP="00836126">
      <w:pPr>
        <w:rPr>
          <w:sz w:val="22"/>
          <w:szCs w:val="28"/>
        </w:rPr>
      </w:pPr>
      <w:r w:rsidRPr="00836126">
        <w:rPr>
          <w:sz w:val="22"/>
          <w:szCs w:val="28"/>
        </w:rPr>
        <w:t>Гигиена рук - это важная мера профилактики распространения гриппа и коронавирусной инфекции. Мытье с мылом удаляет вирусы. Если нет возможности помыть руки с мылом, пользуйтесь спиртсодержащими или дезинфицирующими салфетками.</w:t>
      </w:r>
    </w:p>
    <w:p w:rsidR="00836126" w:rsidRPr="00836126" w:rsidRDefault="00836126" w:rsidP="00836126">
      <w:pPr>
        <w:rPr>
          <w:sz w:val="22"/>
          <w:szCs w:val="28"/>
        </w:rPr>
      </w:pPr>
      <w:r w:rsidRPr="00836126">
        <w:rPr>
          <w:sz w:val="22"/>
          <w:szCs w:val="28"/>
        </w:rPr>
        <w:t>Чистка и регулярная дезинфекция поверхностей (столов, дверных ручек, стульев, гаджетов и др.) удаляет вирусы. 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ПРАВИЛО 2.</w:t>
      </w:r>
      <w:r>
        <w:rPr>
          <w:sz w:val="22"/>
          <w:szCs w:val="28"/>
        </w:rPr>
        <w:t xml:space="preserve"> СОБЛЮДАЙТЕ РАССТОЯНИЕ И ЭТИКЕТ</w:t>
      </w:r>
    </w:p>
    <w:p w:rsidR="00836126" w:rsidRPr="00836126" w:rsidRDefault="00836126" w:rsidP="00836126">
      <w:pPr>
        <w:rPr>
          <w:sz w:val="22"/>
          <w:szCs w:val="28"/>
        </w:rPr>
      </w:pPr>
      <w:r w:rsidRPr="00836126">
        <w:rPr>
          <w:sz w:val="22"/>
          <w:szCs w:val="28"/>
        </w:rPr>
        <w:t xml:space="preserve">Вирусы передаются от больного человека к здоровому воздушно </w:t>
      </w:r>
      <w:proofErr w:type="gramStart"/>
      <w:r w:rsidRPr="00836126">
        <w:rPr>
          <w:sz w:val="22"/>
          <w:szCs w:val="28"/>
        </w:rPr>
        <w:t>-к</w:t>
      </w:r>
      <w:proofErr w:type="gramEnd"/>
      <w:r w:rsidRPr="00836126">
        <w:rPr>
          <w:sz w:val="22"/>
          <w:szCs w:val="28"/>
        </w:rPr>
        <w:t>апельным путем (при чихании, кашле), поэтому необходимо соблюдать расстояние не менее 1 метра от больных.</w:t>
      </w:r>
    </w:p>
    <w:p w:rsidR="00836126" w:rsidRPr="00836126" w:rsidRDefault="00836126" w:rsidP="00836126">
      <w:pPr>
        <w:rPr>
          <w:sz w:val="22"/>
          <w:szCs w:val="28"/>
        </w:rPr>
      </w:pPr>
      <w:r w:rsidRPr="00836126">
        <w:rPr>
          <w:sz w:val="22"/>
          <w:szCs w:val="28"/>
        </w:rPr>
        <w:t>Избегайте трогать руками глаза, нос или рот. Вирус гриппа и коронавирус распространяются этими путями.</w:t>
      </w:r>
    </w:p>
    <w:p w:rsidR="00836126" w:rsidRPr="00836126" w:rsidRDefault="00836126" w:rsidP="00836126">
      <w:pPr>
        <w:rPr>
          <w:sz w:val="22"/>
          <w:szCs w:val="28"/>
        </w:rPr>
      </w:pPr>
      <w:r w:rsidRPr="00836126">
        <w:rPr>
          <w:sz w:val="22"/>
          <w:szCs w:val="28"/>
        </w:rPr>
        <w:t>Надевайте маску или используйте другие подручные средства защиты, чтобы уменьшить риск заболевания.</w:t>
      </w:r>
    </w:p>
    <w:p w:rsidR="00836126" w:rsidRPr="00836126" w:rsidRDefault="00836126" w:rsidP="00836126">
      <w:pPr>
        <w:rPr>
          <w:sz w:val="22"/>
          <w:szCs w:val="28"/>
        </w:rPr>
      </w:pPr>
      <w:r w:rsidRPr="00836126">
        <w:rPr>
          <w:sz w:val="22"/>
          <w:szCs w:val="28"/>
        </w:rPr>
        <w:t xml:space="preserve">При кашле, чихании следует прикрывать рот и нос одноразовыми салфетками, которые после использования нужно выбрасывать. </w:t>
      </w:r>
    </w:p>
    <w:p w:rsidR="00836126" w:rsidRPr="00836126" w:rsidRDefault="00836126" w:rsidP="00836126">
      <w:pPr>
        <w:rPr>
          <w:sz w:val="22"/>
          <w:szCs w:val="28"/>
        </w:rPr>
      </w:pPr>
      <w:proofErr w:type="gramStart"/>
      <w:r w:rsidRPr="00836126">
        <w:rPr>
          <w:sz w:val="22"/>
          <w:szCs w:val="28"/>
        </w:rPr>
        <w:t>Избегая</w:t>
      </w:r>
      <w:proofErr w:type="gramEnd"/>
      <w:r w:rsidRPr="00836126">
        <w:rPr>
          <w:sz w:val="22"/>
          <w:szCs w:val="28"/>
        </w:rPr>
        <w:t xml:space="preserve"> излишние поездки и посещения многолюдных мест, можно уменьшить риск заболевания.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ab/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 </w:t>
      </w:r>
      <w:r w:rsidRPr="00836126">
        <w:rPr>
          <w:sz w:val="22"/>
          <w:szCs w:val="28"/>
        </w:rPr>
        <w:br/>
        <w:t>ПРАВИЛО</w:t>
      </w:r>
      <w:r>
        <w:rPr>
          <w:sz w:val="22"/>
          <w:szCs w:val="28"/>
        </w:rPr>
        <w:t xml:space="preserve"> 3. ВЕДИТЕ ЗДОРОВЫЙ ОБРАЗ ЖИЗНИ</w:t>
      </w:r>
    </w:p>
    <w:p w:rsid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Здоровый образ жизни повышает сопротивляемость организма к инфекции. Соблюдайте здоровый режим, включая полноценный сон, потребление пищевых продуктов богатых белками, витаминами и минеральными веществами, физическую активность.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ПРАВИЛО 4.  ЗАЩИЩАЙТЕ ОРГАНЫ ДЫХАНИЯ С ПОМОЩЬЮ МЕДИЦИНСКОЙ МАСКИ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Среди прочих сре</w:t>
      </w:r>
      <w:proofErr w:type="gramStart"/>
      <w:r w:rsidRPr="00836126">
        <w:rPr>
          <w:sz w:val="22"/>
          <w:szCs w:val="28"/>
        </w:rPr>
        <w:t>дств пр</w:t>
      </w:r>
      <w:proofErr w:type="gramEnd"/>
      <w:r w:rsidRPr="00836126">
        <w:rPr>
          <w:sz w:val="22"/>
          <w:szCs w:val="28"/>
        </w:rPr>
        <w:t>офилактики особое место занимает ношение масок, благодаря которым ограничивается распространение вируса.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Медицинские маски для защиты органов дыхания используют: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>
        <w:rPr>
          <w:sz w:val="22"/>
          <w:szCs w:val="28"/>
        </w:rPr>
        <w:t xml:space="preserve">- </w:t>
      </w:r>
      <w:r w:rsidRPr="00836126">
        <w:rPr>
          <w:sz w:val="22"/>
          <w:szCs w:val="28"/>
        </w:rPr>
        <w:t>при посещении мест массового скопления людей, поездках в общественном транспорте в период роста заболеваемости острыми респираторными вирусными инфекциями;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- при уходе за больными острыми респираторными вирусными инфекциями;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- при общении с лицами с признаками острой респираторной вирусной инфекции;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- при рисках инфицирования другими инфекциями, передающимися воздушно-капельным путем.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КАК ПРАВИЛЬНО НОСИТЬ МАСКУ?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Маски могут иметь разную конструкцию. Они могут быть одноразовыми или могут применяться многократно. Есть маски, которые служат 2, 4, 6 часов. Стоимость этих масок различная, из-за различной пропитки. Но нельзя все время носить одну и ту же маску, тем самым вы можете инфицировать дважды сами себя. Какой стороной внутрь носить медицинскую маску - непринципиально.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Чтобы обезопасить себя от заражения, крайне важно правильно ее носить:</w:t>
      </w:r>
      <w:r w:rsidRPr="00836126">
        <w:rPr>
          <w:sz w:val="22"/>
          <w:szCs w:val="28"/>
        </w:rPr>
        <w:br/>
        <w:t>- маска должна тщательно закрепляться, плотно закрывать рот и нос, не оставляя зазоров;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- старайтесь не касаться поверхностей маски при ее снятии, если вы ее коснулись, тщательно вымойте руки с мылом или спиртовым средством;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- влажную или отсыревшую маску следует сменить на новую, сухую;</w:t>
      </w:r>
      <w:r w:rsidRPr="00836126">
        <w:rPr>
          <w:sz w:val="22"/>
          <w:szCs w:val="28"/>
        </w:rPr>
        <w:br/>
        <w:t>- не используйте вторично одноразовую маску;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lastRenderedPageBreak/>
        <w:t>- использованную одноразовую маску следует немедленно выбросить в отходы</w:t>
      </w:r>
      <w:r>
        <w:rPr>
          <w:sz w:val="22"/>
          <w:szCs w:val="28"/>
        </w:rPr>
        <w:t>.</w:t>
      </w:r>
      <w:r>
        <w:rPr>
          <w:sz w:val="22"/>
          <w:szCs w:val="28"/>
        </w:rPr>
        <w:br/>
      </w:r>
      <w:r w:rsidRPr="00836126">
        <w:rPr>
          <w:sz w:val="22"/>
          <w:szCs w:val="28"/>
        </w:rPr>
        <w:t>При уходе за больным, после окончания контакта с заболевшим, маску следует немедленно снять. После снятия маски необходимо незамедлительно и тщательно вымыть руки.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Маска уместна, если вы находитесь в месте массового скопления людей, в общественном транспорте, а также при уходе за больным, но она нецелесообразна на открытом воздухе.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Во время пребывания на улице полезно дышать свежим воздухом и маску надевать не стоит.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Вместе с тем, медики напоминают, что эта одиночная мера не обеспечивает полной защиты от заболевания. Кроме ношения маски необходимо соблюдать другие профилактические меры.</w:t>
      </w:r>
      <w:r w:rsidRPr="00836126">
        <w:rPr>
          <w:sz w:val="22"/>
          <w:szCs w:val="28"/>
        </w:rPr>
        <w:br/>
      </w:r>
      <w:r w:rsidRPr="00836126">
        <w:rPr>
          <w:sz w:val="22"/>
          <w:szCs w:val="28"/>
        </w:rPr>
        <w:br/>
        <w:t>ПРАВИЛО 5.  ЧТО ДЕЛАТЬ В СЛУЧАЕ ЗАБОЛЕВАНИЯ ГРИППОМ, КОРОНАВИРУСНОЙ ИНФЕКЦИЕЙ?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Оставайтесь дома и срочно обращайтесь к врачу.</w:t>
      </w:r>
      <w:r w:rsidRPr="00836126">
        <w:rPr>
          <w:sz w:val="22"/>
          <w:szCs w:val="28"/>
        </w:rPr>
        <w:br/>
        <w:t>Следуйте предписаниям врача, соблюдайте постельный режим и пейте как можно больше жидкости.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ab/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КАКОВЫ СИМПТОМЫ ГРИППА/КОРОНАВИРУСНОЙ ИНФЕКЦИИ высокая температура тела, озноб, головная боль, слабость, заложенность носа, кашель, затрудненное дыхание, боли в мышцах, конъюнктивит.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В некоторых случаях могут быть симптомы желудочно-кишечных расстройств: тошнота, рвота, диарея.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 xml:space="preserve">КАКОВЫ ОСЛОЖНЕНИЯ          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Среди осложнений лидирует вирусная пневмония. Ухудшение состояния при вирусной пневмонии идёт быстрыми темпами, и у многих пациентов уже в течение 24 часов развивается дыхательная недостаточность, требующая немедленной респираторной поддержки с механической вентиляцией лёгких.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Быстро начатое лечение способствует облегчению степени тяжести болезни.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ЧТО ДЕЛАТЬ ЕСЛИ В СЕМЬЕ КТО-ТО ЗАБОЛЕЛ ГРИППОМ/  КОРОНАВИРУСНОЙ ИНФЕКЦИЕЙ?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Вызовите врача.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Выделите больному отдельную комнату в доме. Если это невозможно, соблюдайте расстояние не менее 1 метра от больного.</w:t>
      </w:r>
      <w:r w:rsidRPr="00836126">
        <w:rPr>
          <w:sz w:val="22"/>
          <w:szCs w:val="28"/>
        </w:rPr>
        <w:br/>
        <w:t>Ограничьте до минимума контакт между больным и близкими, особенно детьми, пожилыми людьми и лицами, страдающими хроническими заболеваниями.</w:t>
      </w:r>
      <w:r w:rsidRPr="00836126">
        <w:rPr>
          <w:sz w:val="22"/>
          <w:szCs w:val="28"/>
        </w:rPr>
        <w:br/>
        <w:t>Часто проветривайте помещение.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Сохраняйте чистоту, как можно чаще мойте и дезинфицируйте поверхности бытовыми моющими средствами.</w:t>
      </w:r>
    </w:p>
    <w:p w:rsidR="00836126" w:rsidRPr="00836126" w:rsidRDefault="00836126" w:rsidP="00836126">
      <w:pPr>
        <w:jc w:val="left"/>
        <w:rPr>
          <w:sz w:val="22"/>
          <w:szCs w:val="28"/>
        </w:rPr>
      </w:pPr>
      <w:r w:rsidRPr="00836126">
        <w:rPr>
          <w:sz w:val="22"/>
          <w:szCs w:val="28"/>
        </w:rPr>
        <w:t>Часто мойте руки с мылом.</w:t>
      </w:r>
    </w:p>
    <w:p w:rsidR="00836126" w:rsidRDefault="00836126" w:rsidP="00836126">
      <w:pPr>
        <w:jc w:val="left"/>
        <w:rPr>
          <w:sz w:val="28"/>
          <w:szCs w:val="28"/>
        </w:rPr>
      </w:pPr>
      <w:r w:rsidRPr="00836126">
        <w:rPr>
          <w:sz w:val="22"/>
          <w:szCs w:val="28"/>
        </w:rPr>
        <w:t>Ухаживая за больным, прикрывайте рот и нос маской или другими защитными средствами (платком, шарфом и др.).</w:t>
      </w:r>
      <w:r w:rsidRPr="00836126">
        <w:rPr>
          <w:sz w:val="22"/>
          <w:szCs w:val="28"/>
        </w:rPr>
        <w:br/>
        <w:t>Ухаживать за больным должен только один член семьи.</w:t>
      </w:r>
      <w:r>
        <w:rPr>
          <w:sz w:val="28"/>
          <w:szCs w:val="28"/>
        </w:rPr>
        <w:br/>
      </w:r>
    </w:p>
    <w:p w:rsidR="00836126" w:rsidRDefault="00836126">
      <w:pPr>
        <w:spacing w:after="160" w:line="259" w:lineRule="auto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36126" w:rsidRDefault="00B04D16" w:rsidP="00836126">
      <w:pPr>
        <w:pStyle w:val="11"/>
        <w:ind w:left="0"/>
      </w:pPr>
      <w:bookmarkStart w:id="11" w:name="_Toc37243222"/>
      <w:r>
        <w:lastRenderedPageBreak/>
        <w:t>Приложение 3</w:t>
      </w:r>
      <w:r w:rsidR="00836126">
        <w:t xml:space="preserve"> Правила </w:t>
      </w:r>
      <w:r w:rsidR="003521D8">
        <w:t>для размещения в офисных помещениях</w:t>
      </w:r>
      <w:bookmarkEnd w:id="11"/>
    </w:p>
    <w:p w:rsidR="00836126" w:rsidRDefault="00836126" w:rsidP="00836126"/>
    <w:tbl>
      <w:tblPr>
        <w:tblStyle w:val="a7"/>
        <w:tblW w:w="9747" w:type="dxa"/>
        <w:tblLook w:val="04A0" w:firstRow="1" w:lastRow="0" w:firstColumn="1" w:lastColumn="0" w:noHBand="0" w:noVBand="1"/>
      </w:tblPr>
      <w:tblGrid>
        <w:gridCol w:w="9747"/>
      </w:tblGrid>
      <w:tr w:rsidR="00C10E33" w:rsidTr="00C10E33">
        <w:tc>
          <w:tcPr>
            <w:tcW w:w="9747" w:type="dxa"/>
          </w:tcPr>
          <w:p w:rsidR="00C10E33" w:rsidRDefault="00C10E33" w:rsidP="00C10E33">
            <w:pPr>
              <w:pStyle w:val="a8"/>
              <w:ind w:left="1065"/>
              <w:jc w:val="center"/>
              <w:rPr>
                <w:b/>
              </w:rPr>
            </w:pPr>
          </w:p>
          <w:p w:rsidR="00C10E33" w:rsidRPr="00872524" w:rsidRDefault="00C10E33" w:rsidP="00C10E33">
            <w:pPr>
              <w:pStyle w:val="a8"/>
              <w:ind w:left="1065"/>
              <w:jc w:val="center"/>
              <w:rPr>
                <w:b/>
              </w:rPr>
            </w:pPr>
            <w:r w:rsidRPr="00872524">
              <w:rPr>
                <w:b/>
              </w:rPr>
              <w:t>ПЕРЕД НАЧАЛОМ РАБОТЫ В ОФИСЕ:</w:t>
            </w:r>
          </w:p>
          <w:p w:rsidR="00C10E33" w:rsidRDefault="00C10E33" w:rsidP="00C10E33">
            <w:pPr>
              <w:pStyle w:val="a8"/>
              <w:numPr>
                <w:ilvl w:val="0"/>
                <w:numId w:val="12"/>
              </w:numPr>
              <w:ind w:left="0" w:firstLine="0"/>
            </w:pPr>
            <w:r>
              <w:t>Сними верхнюю одежду, оставь ее на вешалке;</w:t>
            </w:r>
          </w:p>
          <w:p w:rsidR="00C10E33" w:rsidRDefault="00C10E33" w:rsidP="00C10E33">
            <w:pPr>
              <w:pStyle w:val="a8"/>
              <w:numPr>
                <w:ilvl w:val="0"/>
                <w:numId w:val="12"/>
              </w:numPr>
              <w:ind w:left="0" w:firstLine="0"/>
            </w:pPr>
            <w:r>
              <w:t>Тщательно вымой руки с мылом;</w:t>
            </w:r>
          </w:p>
          <w:p w:rsidR="00C10E33" w:rsidRDefault="00C10E33" w:rsidP="00C10E33">
            <w:pPr>
              <w:pStyle w:val="a8"/>
              <w:numPr>
                <w:ilvl w:val="0"/>
                <w:numId w:val="12"/>
              </w:numPr>
              <w:ind w:left="0" w:firstLine="0"/>
            </w:pPr>
            <w:r>
              <w:t>Открой окно в кабинете для проветривания</w:t>
            </w:r>
          </w:p>
          <w:p w:rsidR="00C10E33" w:rsidRDefault="00C10E33" w:rsidP="00C10E33">
            <w:pPr>
              <w:pStyle w:val="a8"/>
              <w:numPr>
                <w:ilvl w:val="0"/>
                <w:numId w:val="12"/>
              </w:numPr>
              <w:ind w:left="0" w:firstLine="0"/>
            </w:pPr>
            <w:r>
              <w:t>Обработай все поверхности, к которым ты успел прикоснуться грязными руками, антисептиком;</w:t>
            </w:r>
          </w:p>
          <w:p w:rsidR="00C10E33" w:rsidRDefault="00C10E33" w:rsidP="00C10E33">
            <w:pPr>
              <w:pStyle w:val="a8"/>
              <w:numPr>
                <w:ilvl w:val="0"/>
                <w:numId w:val="12"/>
              </w:numPr>
              <w:ind w:left="0" w:firstLine="0"/>
            </w:pPr>
            <w:r>
              <w:t>Проведи влажную уборку с применением дезинфицирующих средств;</w:t>
            </w:r>
          </w:p>
          <w:p w:rsidR="00C10E33" w:rsidRDefault="00C10E33" w:rsidP="00C10E33">
            <w:pPr>
              <w:pStyle w:val="a8"/>
              <w:numPr>
                <w:ilvl w:val="0"/>
                <w:numId w:val="12"/>
              </w:numPr>
              <w:ind w:left="0" w:firstLine="0"/>
            </w:pPr>
            <w:r>
              <w:t>Строго следуй инструкции по эксплуатации средств для дезинфекции;</w:t>
            </w:r>
          </w:p>
          <w:p w:rsidR="00C10E33" w:rsidRDefault="00C10E33" w:rsidP="00C10E33">
            <w:pPr>
              <w:pStyle w:val="a8"/>
              <w:numPr>
                <w:ilvl w:val="0"/>
                <w:numId w:val="12"/>
              </w:numPr>
              <w:ind w:left="0" w:firstLine="0"/>
            </w:pPr>
            <w:r>
              <w:t>Уборку проводи в перчатках</w:t>
            </w:r>
          </w:p>
          <w:p w:rsidR="00C10E33" w:rsidRDefault="00C10E33" w:rsidP="00C10E33">
            <w:pPr>
              <w:pStyle w:val="a8"/>
              <w:ind w:left="0"/>
              <w:jc w:val="center"/>
            </w:pPr>
          </w:p>
          <w:p w:rsidR="00C10E33" w:rsidRPr="00872524" w:rsidRDefault="00C10E33" w:rsidP="00C10E33">
            <w:pPr>
              <w:pStyle w:val="a8"/>
              <w:ind w:left="0"/>
              <w:jc w:val="center"/>
              <w:rPr>
                <w:b/>
              </w:rPr>
            </w:pPr>
            <w:r w:rsidRPr="00872524">
              <w:rPr>
                <w:b/>
              </w:rPr>
              <w:t>ВО ВРЕМЯ РАБОТЫ:</w:t>
            </w:r>
          </w:p>
          <w:p w:rsidR="00C10E33" w:rsidRDefault="00C10E33" w:rsidP="00C10E33">
            <w:pPr>
              <w:pStyle w:val="a8"/>
              <w:numPr>
                <w:ilvl w:val="0"/>
                <w:numId w:val="12"/>
              </w:numPr>
              <w:ind w:left="0" w:firstLine="0"/>
            </w:pPr>
            <w:r>
              <w:t>Находись в офисе не более 4-х часов;</w:t>
            </w:r>
          </w:p>
          <w:p w:rsidR="00C10E33" w:rsidRDefault="00C10E33" w:rsidP="00C10E33">
            <w:pPr>
              <w:pStyle w:val="a8"/>
              <w:numPr>
                <w:ilvl w:val="0"/>
                <w:numId w:val="12"/>
              </w:numPr>
              <w:ind w:left="0" w:firstLine="0"/>
            </w:pPr>
            <w:r>
              <w:t>Прикасайся к минимальному количеству предметов;</w:t>
            </w:r>
          </w:p>
          <w:p w:rsidR="00C10E33" w:rsidRDefault="00C10E33" w:rsidP="00C10E33">
            <w:pPr>
              <w:pStyle w:val="a8"/>
              <w:numPr>
                <w:ilvl w:val="0"/>
                <w:numId w:val="12"/>
              </w:numPr>
              <w:ind w:left="0" w:firstLine="0"/>
            </w:pPr>
            <w:r>
              <w:t>От еды и кофе на рабочем месте придется отказаться;</w:t>
            </w:r>
          </w:p>
          <w:p w:rsidR="00C10E33" w:rsidRDefault="00C10E33" w:rsidP="00C10E33">
            <w:pPr>
              <w:pStyle w:val="a8"/>
              <w:numPr>
                <w:ilvl w:val="0"/>
                <w:numId w:val="12"/>
              </w:numPr>
              <w:ind w:left="0" w:firstLine="0"/>
            </w:pPr>
            <w:r>
              <w:t>Не заходи без надобности в кабинеты, где ты не работаешь;</w:t>
            </w:r>
          </w:p>
          <w:p w:rsidR="00C10E33" w:rsidRDefault="00C10E33" w:rsidP="00C10E33">
            <w:pPr>
              <w:pStyle w:val="a8"/>
              <w:numPr>
                <w:ilvl w:val="0"/>
                <w:numId w:val="12"/>
              </w:numPr>
              <w:ind w:left="0" w:firstLine="0"/>
            </w:pPr>
            <w:r>
              <w:t>Не включай кондиционер, даже если очень жарко;</w:t>
            </w:r>
          </w:p>
          <w:p w:rsidR="00C10E33" w:rsidRDefault="00C10E33" w:rsidP="00C10E33">
            <w:pPr>
              <w:pStyle w:val="a8"/>
              <w:numPr>
                <w:ilvl w:val="0"/>
                <w:numId w:val="12"/>
              </w:numPr>
              <w:ind w:left="0" w:firstLine="0"/>
            </w:pPr>
            <w:r>
              <w:t>Не забывай о проветривании (постоянном или раз в два часа)</w:t>
            </w:r>
          </w:p>
          <w:p w:rsidR="00C10E33" w:rsidRDefault="00C10E33" w:rsidP="00C10E33">
            <w:pPr>
              <w:pStyle w:val="a8"/>
              <w:ind w:left="0"/>
              <w:jc w:val="center"/>
            </w:pPr>
          </w:p>
          <w:p w:rsidR="00C10E33" w:rsidRPr="00872524" w:rsidRDefault="00C10E33" w:rsidP="00C10E33">
            <w:pPr>
              <w:pStyle w:val="a8"/>
              <w:ind w:left="0"/>
              <w:jc w:val="center"/>
              <w:rPr>
                <w:b/>
              </w:rPr>
            </w:pPr>
            <w:r w:rsidRPr="00872524">
              <w:rPr>
                <w:b/>
              </w:rPr>
              <w:t>ПО ОКОНЧАНИИ РАБОТЫ</w:t>
            </w:r>
            <w:r>
              <w:rPr>
                <w:b/>
              </w:rPr>
              <w:t>:</w:t>
            </w:r>
          </w:p>
          <w:p w:rsidR="00C10E33" w:rsidRDefault="00C10E33" w:rsidP="00C10E33">
            <w:pPr>
              <w:pStyle w:val="a8"/>
              <w:numPr>
                <w:ilvl w:val="0"/>
                <w:numId w:val="12"/>
              </w:numPr>
              <w:ind w:left="0" w:firstLine="0"/>
            </w:pPr>
            <w:r>
              <w:t>Проведи тщательную влажную уборку;</w:t>
            </w:r>
          </w:p>
          <w:p w:rsidR="00C10E33" w:rsidRDefault="00C10E33" w:rsidP="00C10E33">
            <w:pPr>
              <w:pStyle w:val="a8"/>
              <w:numPr>
                <w:ilvl w:val="0"/>
                <w:numId w:val="12"/>
              </w:numPr>
              <w:ind w:left="0" w:firstLine="0"/>
            </w:pPr>
            <w:r>
              <w:t>Обработай все поверхности, к которым ты прикасался;</w:t>
            </w:r>
          </w:p>
          <w:p w:rsidR="00C10E33" w:rsidRDefault="00C10E33" w:rsidP="00C10E33">
            <w:pPr>
              <w:pStyle w:val="a8"/>
              <w:numPr>
                <w:ilvl w:val="0"/>
                <w:numId w:val="12"/>
              </w:numPr>
              <w:ind w:left="0" w:firstLine="0"/>
            </w:pPr>
            <w:r>
              <w:t>Уборку проводи в перчатках и респираторе;</w:t>
            </w:r>
          </w:p>
          <w:p w:rsidR="00C10E33" w:rsidRDefault="00C10E33" w:rsidP="00C10E33">
            <w:pPr>
              <w:pStyle w:val="a8"/>
              <w:numPr>
                <w:ilvl w:val="0"/>
                <w:numId w:val="12"/>
              </w:numPr>
              <w:ind w:left="0" w:firstLine="0"/>
            </w:pPr>
            <w:r>
              <w:t>Закрой окна и отключи электроприборы;</w:t>
            </w:r>
          </w:p>
          <w:p w:rsidR="00C10E33" w:rsidRDefault="00C10E33" w:rsidP="00C10E33">
            <w:pPr>
              <w:pStyle w:val="a8"/>
              <w:numPr>
                <w:ilvl w:val="0"/>
                <w:numId w:val="12"/>
              </w:numPr>
              <w:ind w:left="0" w:firstLine="0"/>
            </w:pPr>
            <w:r>
              <w:t>Собери весь мусор в мусорный пакет и плотно завяжи его;</w:t>
            </w:r>
          </w:p>
          <w:p w:rsidR="00C10E33" w:rsidRPr="003521D8" w:rsidRDefault="00C10E33" w:rsidP="00C10E33">
            <w:pPr>
              <w:pStyle w:val="a8"/>
              <w:numPr>
                <w:ilvl w:val="0"/>
                <w:numId w:val="12"/>
              </w:numPr>
              <w:ind w:left="0" w:firstLine="0"/>
            </w:pPr>
            <w:r>
              <w:t>Перед выходом из офиса – обработай придверный коврик дезинфицирующим средством</w:t>
            </w:r>
          </w:p>
          <w:p w:rsidR="00C10E33" w:rsidRDefault="00C10E33" w:rsidP="00C10E33">
            <w:pPr>
              <w:spacing w:after="160" w:line="259" w:lineRule="auto"/>
              <w:jc w:val="left"/>
              <w:rPr>
                <w:b/>
              </w:rPr>
            </w:pPr>
            <w:r>
              <w:rPr>
                <w:b/>
              </w:rPr>
              <w:br w:type="page"/>
            </w:r>
          </w:p>
          <w:p w:rsidR="00C10E33" w:rsidRDefault="00C10E33" w:rsidP="003521D8">
            <w:pPr>
              <w:pStyle w:val="a8"/>
              <w:ind w:left="0"/>
              <w:jc w:val="center"/>
              <w:rPr>
                <w:b/>
              </w:rPr>
            </w:pPr>
          </w:p>
        </w:tc>
      </w:tr>
    </w:tbl>
    <w:p w:rsidR="00FE1C04" w:rsidRDefault="00FE1C04" w:rsidP="00FE1C04">
      <w:pPr>
        <w:jc w:val="center"/>
        <w:rPr>
          <w:b/>
        </w:rPr>
      </w:pPr>
    </w:p>
    <w:p w:rsidR="00FE1C04" w:rsidRDefault="00FE1C04" w:rsidP="00FE1C04">
      <w:pPr>
        <w:jc w:val="center"/>
        <w:rPr>
          <w:b/>
        </w:rPr>
      </w:pPr>
    </w:p>
    <w:p w:rsidR="00FE1C04" w:rsidRDefault="00FE1C04" w:rsidP="00FE1C04">
      <w:pPr>
        <w:jc w:val="center"/>
        <w:rPr>
          <w:b/>
        </w:rPr>
      </w:pPr>
    </w:p>
    <w:p w:rsidR="00FE1C04" w:rsidRDefault="00FE1C04" w:rsidP="00FE1C04">
      <w:pPr>
        <w:jc w:val="center"/>
        <w:rPr>
          <w:b/>
        </w:rPr>
      </w:pPr>
    </w:p>
    <w:p w:rsidR="00FE1C04" w:rsidRDefault="00FE1C04" w:rsidP="00FE1C04">
      <w:pPr>
        <w:jc w:val="center"/>
        <w:rPr>
          <w:b/>
        </w:rPr>
      </w:pPr>
    </w:p>
    <w:p w:rsidR="00FE1C04" w:rsidRDefault="00FE1C04" w:rsidP="00FE1C04">
      <w:pPr>
        <w:jc w:val="center"/>
        <w:rPr>
          <w:b/>
        </w:rPr>
      </w:pPr>
    </w:p>
    <w:p w:rsidR="00FE1C04" w:rsidRDefault="00FE1C04" w:rsidP="00FE1C04">
      <w:pPr>
        <w:jc w:val="center"/>
        <w:rPr>
          <w:b/>
        </w:rPr>
      </w:pPr>
    </w:p>
    <w:p w:rsidR="00FE1C04" w:rsidRDefault="00FE1C04" w:rsidP="00FE1C04">
      <w:pPr>
        <w:jc w:val="center"/>
        <w:rPr>
          <w:b/>
        </w:rPr>
      </w:pPr>
    </w:p>
    <w:p w:rsidR="00FE1C04" w:rsidRDefault="00FE1C04" w:rsidP="00FE1C04">
      <w:pPr>
        <w:jc w:val="center"/>
        <w:rPr>
          <w:b/>
        </w:rPr>
      </w:pPr>
    </w:p>
    <w:p w:rsidR="00FE1C04" w:rsidRDefault="00FE1C04" w:rsidP="00FE1C04">
      <w:pPr>
        <w:jc w:val="center"/>
        <w:rPr>
          <w:b/>
        </w:rPr>
      </w:pPr>
    </w:p>
    <w:p w:rsidR="00FE1C04" w:rsidRDefault="00FE1C04" w:rsidP="00FE1C04">
      <w:pPr>
        <w:jc w:val="center"/>
        <w:rPr>
          <w:b/>
        </w:rPr>
      </w:pPr>
    </w:p>
    <w:p w:rsidR="00FE1C04" w:rsidRDefault="00FE1C04" w:rsidP="00FE1C04">
      <w:pPr>
        <w:jc w:val="center"/>
        <w:rPr>
          <w:b/>
        </w:rPr>
      </w:pPr>
    </w:p>
    <w:p w:rsidR="00FE1C04" w:rsidRDefault="00FE1C04" w:rsidP="00FE1C04">
      <w:pPr>
        <w:jc w:val="center"/>
        <w:rPr>
          <w:b/>
        </w:rPr>
      </w:pPr>
    </w:p>
    <w:p w:rsidR="00FE1C04" w:rsidRDefault="00FE1C04" w:rsidP="00FE1C04">
      <w:pPr>
        <w:jc w:val="center"/>
        <w:rPr>
          <w:b/>
        </w:rPr>
      </w:pPr>
    </w:p>
    <w:p w:rsidR="00FE1C04" w:rsidRDefault="00FE1C04" w:rsidP="00FE1C04">
      <w:pPr>
        <w:jc w:val="center"/>
        <w:rPr>
          <w:b/>
        </w:rPr>
      </w:pPr>
    </w:p>
    <w:p w:rsidR="00FE1C04" w:rsidRDefault="00FE1C04" w:rsidP="00FE1C04">
      <w:pPr>
        <w:jc w:val="center"/>
        <w:rPr>
          <w:b/>
        </w:rPr>
      </w:pPr>
    </w:p>
    <w:p w:rsidR="00FE1C04" w:rsidRDefault="00FE1C04" w:rsidP="00C10E33">
      <w:pPr>
        <w:rPr>
          <w:b/>
        </w:rPr>
      </w:pPr>
    </w:p>
    <w:p w:rsidR="00FE1C04" w:rsidRDefault="00FE1C04" w:rsidP="00FE1C04">
      <w:pPr>
        <w:jc w:val="center"/>
        <w:rPr>
          <w:b/>
        </w:rPr>
      </w:pPr>
    </w:p>
    <w:p w:rsidR="00FE1C04" w:rsidRPr="00FE1C04" w:rsidRDefault="00FE1C04" w:rsidP="00FE1C04">
      <w:pPr>
        <w:rPr>
          <w:b/>
        </w:rPr>
        <w:sectPr w:rsidR="00FE1C04" w:rsidRPr="00FE1C04" w:rsidSect="00B65463">
          <w:pgSz w:w="11906" w:h="16838"/>
          <w:pgMar w:top="1134" w:right="850" w:bottom="426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text" w:horzAnchor="margin" w:tblpXSpec="center" w:tblpY="631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18"/>
        <w:gridCol w:w="1554"/>
        <w:gridCol w:w="1416"/>
        <w:gridCol w:w="1417"/>
        <w:gridCol w:w="1274"/>
        <w:gridCol w:w="1417"/>
        <w:gridCol w:w="1847"/>
      </w:tblGrid>
      <w:tr w:rsidR="009835E9" w:rsidRPr="008A7163" w:rsidTr="009835E9">
        <w:tc>
          <w:tcPr>
            <w:tcW w:w="1418" w:type="dxa"/>
            <w:vAlign w:val="center"/>
          </w:tcPr>
          <w:p w:rsidR="009835E9" w:rsidRPr="00E52B60" w:rsidRDefault="009835E9" w:rsidP="009835E9">
            <w:pPr>
              <w:jc w:val="center"/>
              <w:rPr>
                <w:sz w:val="20"/>
              </w:rPr>
            </w:pPr>
            <w:r w:rsidRPr="00E52B60">
              <w:rPr>
                <w:sz w:val="20"/>
              </w:rPr>
              <w:lastRenderedPageBreak/>
              <w:t>Дата проведения актуализации</w:t>
            </w:r>
          </w:p>
        </w:tc>
        <w:tc>
          <w:tcPr>
            <w:tcW w:w="1554" w:type="dxa"/>
            <w:vAlign w:val="center"/>
          </w:tcPr>
          <w:p w:rsidR="009835E9" w:rsidRPr="00E52B60" w:rsidRDefault="009835E9" w:rsidP="009835E9">
            <w:pPr>
              <w:jc w:val="center"/>
              <w:rPr>
                <w:sz w:val="20"/>
              </w:rPr>
            </w:pPr>
            <w:r w:rsidRPr="00E52B60">
              <w:rPr>
                <w:sz w:val="20"/>
              </w:rPr>
              <w:t>№</w:t>
            </w:r>
          </w:p>
          <w:p w:rsidR="009835E9" w:rsidRPr="00E52B60" w:rsidRDefault="009835E9" w:rsidP="009835E9">
            <w:pPr>
              <w:jc w:val="center"/>
              <w:rPr>
                <w:sz w:val="20"/>
              </w:rPr>
            </w:pPr>
            <w:r w:rsidRPr="00E52B60">
              <w:rPr>
                <w:sz w:val="20"/>
              </w:rPr>
              <w:t>изменения</w:t>
            </w:r>
          </w:p>
        </w:tc>
        <w:tc>
          <w:tcPr>
            <w:tcW w:w="1416" w:type="dxa"/>
            <w:vAlign w:val="center"/>
          </w:tcPr>
          <w:p w:rsidR="009835E9" w:rsidRPr="00E52B60" w:rsidRDefault="009835E9" w:rsidP="009835E9">
            <w:pPr>
              <w:jc w:val="center"/>
              <w:rPr>
                <w:sz w:val="20"/>
              </w:rPr>
            </w:pPr>
            <w:r w:rsidRPr="00E52B60">
              <w:rPr>
                <w:sz w:val="20"/>
              </w:rPr>
              <w:t>Дата введения изменения</w:t>
            </w:r>
          </w:p>
        </w:tc>
        <w:tc>
          <w:tcPr>
            <w:tcW w:w="1417" w:type="dxa"/>
            <w:vAlign w:val="center"/>
          </w:tcPr>
          <w:p w:rsidR="009835E9" w:rsidRPr="00E52B60" w:rsidRDefault="009835E9" w:rsidP="009835E9">
            <w:pPr>
              <w:jc w:val="center"/>
              <w:rPr>
                <w:sz w:val="20"/>
              </w:rPr>
            </w:pPr>
            <w:r w:rsidRPr="00E52B60">
              <w:rPr>
                <w:sz w:val="20"/>
              </w:rPr>
              <w:t>№</w:t>
            </w:r>
          </w:p>
          <w:p w:rsidR="009835E9" w:rsidRPr="00E52B60" w:rsidRDefault="009835E9" w:rsidP="009835E9">
            <w:pPr>
              <w:jc w:val="center"/>
              <w:rPr>
                <w:sz w:val="20"/>
              </w:rPr>
            </w:pPr>
            <w:r w:rsidRPr="00E52B60">
              <w:rPr>
                <w:sz w:val="20"/>
              </w:rPr>
              <w:t>измененного листа/№ п</w:t>
            </w:r>
            <w:proofErr w:type="gramStart"/>
            <w:r w:rsidRPr="00E52B60">
              <w:rPr>
                <w:sz w:val="20"/>
              </w:rPr>
              <w:t>.п</w:t>
            </w:r>
            <w:proofErr w:type="gramEnd"/>
          </w:p>
        </w:tc>
        <w:tc>
          <w:tcPr>
            <w:tcW w:w="1274" w:type="dxa"/>
            <w:vAlign w:val="center"/>
          </w:tcPr>
          <w:p w:rsidR="009835E9" w:rsidRPr="00E52B60" w:rsidRDefault="009835E9" w:rsidP="009835E9">
            <w:pPr>
              <w:jc w:val="center"/>
              <w:rPr>
                <w:sz w:val="20"/>
              </w:rPr>
            </w:pPr>
            <w:r w:rsidRPr="00E52B60">
              <w:rPr>
                <w:sz w:val="20"/>
              </w:rPr>
              <w:t>№</w:t>
            </w:r>
          </w:p>
          <w:p w:rsidR="009835E9" w:rsidRPr="00E52B60" w:rsidRDefault="009835E9" w:rsidP="009835E9">
            <w:pPr>
              <w:jc w:val="center"/>
              <w:rPr>
                <w:sz w:val="20"/>
              </w:rPr>
            </w:pPr>
            <w:r w:rsidRPr="00E52B60">
              <w:rPr>
                <w:sz w:val="20"/>
              </w:rPr>
              <w:t>нового листа/№ п</w:t>
            </w:r>
            <w:proofErr w:type="gramStart"/>
            <w:r w:rsidRPr="00E52B60">
              <w:rPr>
                <w:sz w:val="20"/>
              </w:rPr>
              <w:t>.п</w:t>
            </w:r>
            <w:proofErr w:type="gramEnd"/>
          </w:p>
        </w:tc>
        <w:tc>
          <w:tcPr>
            <w:tcW w:w="1417" w:type="dxa"/>
            <w:vAlign w:val="center"/>
          </w:tcPr>
          <w:p w:rsidR="009835E9" w:rsidRPr="00E52B60" w:rsidRDefault="009835E9" w:rsidP="009835E9">
            <w:pPr>
              <w:jc w:val="center"/>
              <w:rPr>
                <w:sz w:val="20"/>
              </w:rPr>
            </w:pPr>
            <w:r w:rsidRPr="00E52B60">
              <w:rPr>
                <w:sz w:val="20"/>
              </w:rPr>
              <w:t>Дата утверждения изменения</w:t>
            </w:r>
          </w:p>
        </w:tc>
        <w:tc>
          <w:tcPr>
            <w:tcW w:w="1847" w:type="dxa"/>
            <w:vAlign w:val="center"/>
          </w:tcPr>
          <w:p w:rsidR="009835E9" w:rsidRPr="00E52B60" w:rsidRDefault="009835E9" w:rsidP="009835E9">
            <w:pPr>
              <w:jc w:val="center"/>
              <w:rPr>
                <w:sz w:val="20"/>
              </w:rPr>
            </w:pPr>
            <w:r w:rsidRPr="00E52B60">
              <w:rPr>
                <w:sz w:val="20"/>
              </w:rPr>
              <w:t>Подпись, ФИО</w:t>
            </w:r>
          </w:p>
        </w:tc>
      </w:tr>
      <w:tr w:rsidR="009835E9" w:rsidRPr="008A7163" w:rsidTr="009835E9">
        <w:tc>
          <w:tcPr>
            <w:tcW w:w="1418" w:type="dxa"/>
          </w:tcPr>
          <w:p w:rsidR="009835E9" w:rsidRDefault="009835E9" w:rsidP="009835E9"/>
          <w:p w:rsidR="009835E9" w:rsidRDefault="009835E9" w:rsidP="009835E9"/>
          <w:p w:rsidR="009835E9" w:rsidRDefault="009835E9" w:rsidP="009835E9"/>
          <w:p w:rsidR="009835E9" w:rsidRPr="00C24A7E" w:rsidRDefault="009835E9" w:rsidP="009835E9"/>
        </w:tc>
        <w:tc>
          <w:tcPr>
            <w:tcW w:w="1554" w:type="dxa"/>
          </w:tcPr>
          <w:p w:rsidR="009835E9" w:rsidRPr="00C24A7E" w:rsidRDefault="009835E9" w:rsidP="009835E9"/>
        </w:tc>
        <w:tc>
          <w:tcPr>
            <w:tcW w:w="1416" w:type="dxa"/>
          </w:tcPr>
          <w:p w:rsidR="009835E9" w:rsidRPr="00C24A7E" w:rsidRDefault="009835E9" w:rsidP="009835E9"/>
        </w:tc>
        <w:tc>
          <w:tcPr>
            <w:tcW w:w="1417" w:type="dxa"/>
          </w:tcPr>
          <w:p w:rsidR="009835E9" w:rsidRPr="00C24A7E" w:rsidRDefault="009835E9" w:rsidP="009835E9"/>
        </w:tc>
        <w:tc>
          <w:tcPr>
            <w:tcW w:w="1274" w:type="dxa"/>
          </w:tcPr>
          <w:p w:rsidR="009835E9" w:rsidRPr="00C24A7E" w:rsidRDefault="009835E9" w:rsidP="009835E9"/>
        </w:tc>
        <w:tc>
          <w:tcPr>
            <w:tcW w:w="1417" w:type="dxa"/>
          </w:tcPr>
          <w:p w:rsidR="009835E9" w:rsidRPr="00C24A7E" w:rsidRDefault="009835E9" w:rsidP="009835E9"/>
        </w:tc>
        <w:tc>
          <w:tcPr>
            <w:tcW w:w="1847" w:type="dxa"/>
          </w:tcPr>
          <w:p w:rsidR="009835E9" w:rsidRPr="00C24A7E" w:rsidRDefault="009835E9" w:rsidP="009835E9"/>
        </w:tc>
      </w:tr>
      <w:tr w:rsidR="009835E9" w:rsidRPr="008A7163" w:rsidTr="009835E9">
        <w:tc>
          <w:tcPr>
            <w:tcW w:w="1418" w:type="dxa"/>
          </w:tcPr>
          <w:p w:rsidR="009835E9" w:rsidRDefault="009835E9" w:rsidP="009835E9"/>
          <w:p w:rsidR="009835E9" w:rsidRDefault="009835E9" w:rsidP="009835E9"/>
          <w:p w:rsidR="009835E9" w:rsidRDefault="009835E9" w:rsidP="009835E9"/>
          <w:p w:rsidR="009835E9" w:rsidRPr="00C24A7E" w:rsidRDefault="009835E9" w:rsidP="009835E9"/>
        </w:tc>
        <w:tc>
          <w:tcPr>
            <w:tcW w:w="1554" w:type="dxa"/>
          </w:tcPr>
          <w:p w:rsidR="009835E9" w:rsidRPr="00C24A7E" w:rsidRDefault="009835E9" w:rsidP="009835E9"/>
        </w:tc>
        <w:tc>
          <w:tcPr>
            <w:tcW w:w="1416" w:type="dxa"/>
          </w:tcPr>
          <w:p w:rsidR="009835E9" w:rsidRPr="00C24A7E" w:rsidRDefault="009835E9" w:rsidP="009835E9"/>
        </w:tc>
        <w:tc>
          <w:tcPr>
            <w:tcW w:w="1417" w:type="dxa"/>
          </w:tcPr>
          <w:p w:rsidR="009835E9" w:rsidRPr="00C24A7E" w:rsidRDefault="009835E9" w:rsidP="009835E9"/>
        </w:tc>
        <w:tc>
          <w:tcPr>
            <w:tcW w:w="1274" w:type="dxa"/>
          </w:tcPr>
          <w:p w:rsidR="009835E9" w:rsidRPr="00C24A7E" w:rsidRDefault="009835E9" w:rsidP="009835E9"/>
        </w:tc>
        <w:tc>
          <w:tcPr>
            <w:tcW w:w="1417" w:type="dxa"/>
          </w:tcPr>
          <w:p w:rsidR="009835E9" w:rsidRPr="00C24A7E" w:rsidRDefault="009835E9" w:rsidP="009835E9"/>
        </w:tc>
        <w:tc>
          <w:tcPr>
            <w:tcW w:w="1847" w:type="dxa"/>
          </w:tcPr>
          <w:p w:rsidR="009835E9" w:rsidRPr="00C24A7E" w:rsidRDefault="009835E9" w:rsidP="009835E9"/>
        </w:tc>
      </w:tr>
      <w:tr w:rsidR="009835E9" w:rsidRPr="008A7163" w:rsidTr="009835E9">
        <w:tc>
          <w:tcPr>
            <w:tcW w:w="1418" w:type="dxa"/>
          </w:tcPr>
          <w:p w:rsidR="009835E9" w:rsidRDefault="009835E9" w:rsidP="009835E9"/>
          <w:p w:rsidR="009835E9" w:rsidRDefault="009835E9" w:rsidP="009835E9"/>
          <w:p w:rsidR="009835E9" w:rsidRDefault="009835E9" w:rsidP="009835E9"/>
          <w:p w:rsidR="009835E9" w:rsidRPr="00C24A7E" w:rsidRDefault="009835E9" w:rsidP="009835E9"/>
        </w:tc>
        <w:tc>
          <w:tcPr>
            <w:tcW w:w="1554" w:type="dxa"/>
          </w:tcPr>
          <w:p w:rsidR="009835E9" w:rsidRPr="00C24A7E" w:rsidRDefault="009835E9" w:rsidP="009835E9"/>
        </w:tc>
        <w:tc>
          <w:tcPr>
            <w:tcW w:w="1416" w:type="dxa"/>
          </w:tcPr>
          <w:p w:rsidR="009835E9" w:rsidRPr="00C24A7E" w:rsidRDefault="009835E9" w:rsidP="009835E9"/>
        </w:tc>
        <w:tc>
          <w:tcPr>
            <w:tcW w:w="1417" w:type="dxa"/>
          </w:tcPr>
          <w:p w:rsidR="009835E9" w:rsidRPr="00C24A7E" w:rsidRDefault="009835E9" w:rsidP="009835E9"/>
        </w:tc>
        <w:tc>
          <w:tcPr>
            <w:tcW w:w="1274" w:type="dxa"/>
          </w:tcPr>
          <w:p w:rsidR="009835E9" w:rsidRPr="00C24A7E" w:rsidRDefault="009835E9" w:rsidP="009835E9"/>
        </w:tc>
        <w:tc>
          <w:tcPr>
            <w:tcW w:w="1417" w:type="dxa"/>
          </w:tcPr>
          <w:p w:rsidR="009835E9" w:rsidRPr="00C24A7E" w:rsidRDefault="009835E9" w:rsidP="009835E9"/>
        </w:tc>
        <w:tc>
          <w:tcPr>
            <w:tcW w:w="1847" w:type="dxa"/>
          </w:tcPr>
          <w:p w:rsidR="009835E9" w:rsidRPr="00C24A7E" w:rsidRDefault="009835E9" w:rsidP="009835E9"/>
        </w:tc>
      </w:tr>
      <w:tr w:rsidR="009835E9" w:rsidRPr="008A7163" w:rsidTr="009835E9">
        <w:tc>
          <w:tcPr>
            <w:tcW w:w="1418" w:type="dxa"/>
          </w:tcPr>
          <w:p w:rsidR="009835E9" w:rsidRDefault="009835E9" w:rsidP="009835E9"/>
          <w:p w:rsidR="009835E9" w:rsidRDefault="009835E9" w:rsidP="009835E9"/>
          <w:p w:rsidR="009835E9" w:rsidRDefault="009835E9" w:rsidP="009835E9"/>
          <w:p w:rsidR="009835E9" w:rsidRPr="00C24A7E" w:rsidRDefault="009835E9" w:rsidP="009835E9"/>
        </w:tc>
        <w:tc>
          <w:tcPr>
            <w:tcW w:w="1554" w:type="dxa"/>
          </w:tcPr>
          <w:p w:rsidR="009835E9" w:rsidRPr="00C24A7E" w:rsidRDefault="009835E9" w:rsidP="009835E9"/>
        </w:tc>
        <w:tc>
          <w:tcPr>
            <w:tcW w:w="1416" w:type="dxa"/>
          </w:tcPr>
          <w:p w:rsidR="009835E9" w:rsidRPr="00C24A7E" w:rsidRDefault="009835E9" w:rsidP="009835E9"/>
        </w:tc>
        <w:tc>
          <w:tcPr>
            <w:tcW w:w="1417" w:type="dxa"/>
          </w:tcPr>
          <w:p w:rsidR="009835E9" w:rsidRPr="00C24A7E" w:rsidRDefault="009835E9" w:rsidP="009835E9"/>
        </w:tc>
        <w:tc>
          <w:tcPr>
            <w:tcW w:w="1274" w:type="dxa"/>
          </w:tcPr>
          <w:p w:rsidR="009835E9" w:rsidRPr="00C24A7E" w:rsidRDefault="009835E9" w:rsidP="009835E9"/>
        </w:tc>
        <w:tc>
          <w:tcPr>
            <w:tcW w:w="1417" w:type="dxa"/>
          </w:tcPr>
          <w:p w:rsidR="009835E9" w:rsidRPr="00C24A7E" w:rsidRDefault="009835E9" w:rsidP="009835E9"/>
        </w:tc>
        <w:tc>
          <w:tcPr>
            <w:tcW w:w="1847" w:type="dxa"/>
          </w:tcPr>
          <w:p w:rsidR="009835E9" w:rsidRPr="00C24A7E" w:rsidRDefault="009835E9" w:rsidP="009835E9"/>
        </w:tc>
      </w:tr>
      <w:tr w:rsidR="009835E9" w:rsidRPr="008A7163" w:rsidTr="009835E9">
        <w:tc>
          <w:tcPr>
            <w:tcW w:w="1418" w:type="dxa"/>
          </w:tcPr>
          <w:p w:rsidR="009835E9" w:rsidRDefault="009835E9" w:rsidP="009835E9"/>
          <w:p w:rsidR="009835E9" w:rsidRDefault="009835E9" w:rsidP="009835E9"/>
          <w:p w:rsidR="009835E9" w:rsidRDefault="009835E9" w:rsidP="009835E9"/>
          <w:p w:rsidR="009835E9" w:rsidRPr="00C24A7E" w:rsidRDefault="009835E9" w:rsidP="009835E9"/>
        </w:tc>
        <w:tc>
          <w:tcPr>
            <w:tcW w:w="1554" w:type="dxa"/>
          </w:tcPr>
          <w:p w:rsidR="009835E9" w:rsidRPr="00C24A7E" w:rsidRDefault="009835E9" w:rsidP="009835E9"/>
        </w:tc>
        <w:tc>
          <w:tcPr>
            <w:tcW w:w="1416" w:type="dxa"/>
          </w:tcPr>
          <w:p w:rsidR="009835E9" w:rsidRPr="00C24A7E" w:rsidRDefault="009835E9" w:rsidP="009835E9"/>
        </w:tc>
        <w:tc>
          <w:tcPr>
            <w:tcW w:w="1417" w:type="dxa"/>
          </w:tcPr>
          <w:p w:rsidR="009835E9" w:rsidRPr="00C24A7E" w:rsidRDefault="009835E9" w:rsidP="009835E9">
            <w:pPr>
              <w:rPr>
                <w:lang w:val="en-US"/>
              </w:rPr>
            </w:pPr>
          </w:p>
        </w:tc>
        <w:tc>
          <w:tcPr>
            <w:tcW w:w="1274" w:type="dxa"/>
          </w:tcPr>
          <w:p w:rsidR="009835E9" w:rsidRPr="00C24A7E" w:rsidRDefault="009835E9" w:rsidP="009835E9">
            <w:pPr>
              <w:rPr>
                <w:lang w:val="en-US"/>
              </w:rPr>
            </w:pPr>
          </w:p>
        </w:tc>
        <w:tc>
          <w:tcPr>
            <w:tcW w:w="1417" w:type="dxa"/>
          </w:tcPr>
          <w:p w:rsidR="009835E9" w:rsidRPr="00C24A7E" w:rsidRDefault="009835E9" w:rsidP="009835E9"/>
        </w:tc>
        <w:tc>
          <w:tcPr>
            <w:tcW w:w="1847" w:type="dxa"/>
          </w:tcPr>
          <w:p w:rsidR="009835E9" w:rsidRPr="00C24A7E" w:rsidRDefault="009835E9" w:rsidP="009835E9"/>
        </w:tc>
      </w:tr>
      <w:tr w:rsidR="009835E9" w:rsidRPr="008A7163" w:rsidTr="009835E9">
        <w:tc>
          <w:tcPr>
            <w:tcW w:w="1418" w:type="dxa"/>
          </w:tcPr>
          <w:p w:rsidR="009835E9" w:rsidRDefault="009835E9" w:rsidP="009835E9"/>
          <w:p w:rsidR="009835E9" w:rsidRDefault="009835E9" w:rsidP="009835E9"/>
          <w:p w:rsidR="009835E9" w:rsidRDefault="009835E9" w:rsidP="009835E9"/>
          <w:p w:rsidR="009835E9" w:rsidRPr="00C24A7E" w:rsidRDefault="009835E9" w:rsidP="009835E9"/>
        </w:tc>
        <w:tc>
          <w:tcPr>
            <w:tcW w:w="1554" w:type="dxa"/>
          </w:tcPr>
          <w:p w:rsidR="009835E9" w:rsidRPr="00C24A7E" w:rsidRDefault="009835E9" w:rsidP="009835E9"/>
        </w:tc>
        <w:tc>
          <w:tcPr>
            <w:tcW w:w="1416" w:type="dxa"/>
          </w:tcPr>
          <w:p w:rsidR="009835E9" w:rsidRPr="00C24A7E" w:rsidRDefault="009835E9" w:rsidP="009835E9"/>
        </w:tc>
        <w:tc>
          <w:tcPr>
            <w:tcW w:w="1417" w:type="dxa"/>
          </w:tcPr>
          <w:p w:rsidR="009835E9" w:rsidRPr="00C24A7E" w:rsidRDefault="009835E9" w:rsidP="009835E9"/>
        </w:tc>
        <w:tc>
          <w:tcPr>
            <w:tcW w:w="1274" w:type="dxa"/>
          </w:tcPr>
          <w:p w:rsidR="009835E9" w:rsidRPr="00C24A7E" w:rsidRDefault="009835E9" w:rsidP="009835E9"/>
        </w:tc>
        <w:tc>
          <w:tcPr>
            <w:tcW w:w="1417" w:type="dxa"/>
          </w:tcPr>
          <w:p w:rsidR="009835E9" w:rsidRPr="00C24A7E" w:rsidRDefault="009835E9" w:rsidP="009835E9"/>
        </w:tc>
        <w:tc>
          <w:tcPr>
            <w:tcW w:w="1847" w:type="dxa"/>
          </w:tcPr>
          <w:p w:rsidR="009835E9" w:rsidRPr="008A7163" w:rsidRDefault="009835E9" w:rsidP="009835E9"/>
        </w:tc>
      </w:tr>
      <w:tr w:rsidR="009835E9" w:rsidRPr="008A7163" w:rsidTr="009835E9">
        <w:tc>
          <w:tcPr>
            <w:tcW w:w="1418" w:type="dxa"/>
          </w:tcPr>
          <w:p w:rsidR="009835E9" w:rsidRDefault="009835E9" w:rsidP="009835E9"/>
          <w:p w:rsidR="009835E9" w:rsidRDefault="009835E9" w:rsidP="009835E9"/>
          <w:p w:rsidR="009835E9" w:rsidRDefault="009835E9" w:rsidP="009835E9"/>
          <w:p w:rsidR="009835E9" w:rsidRPr="00C24A7E" w:rsidRDefault="009835E9" w:rsidP="009835E9"/>
        </w:tc>
        <w:tc>
          <w:tcPr>
            <w:tcW w:w="1554" w:type="dxa"/>
          </w:tcPr>
          <w:p w:rsidR="009835E9" w:rsidRPr="00C24A7E" w:rsidRDefault="009835E9" w:rsidP="009835E9"/>
        </w:tc>
        <w:tc>
          <w:tcPr>
            <w:tcW w:w="1416" w:type="dxa"/>
          </w:tcPr>
          <w:p w:rsidR="009835E9" w:rsidRPr="00C24A7E" w:rsidRDefault="009835E9" w:rsidP="009835E9"/>
        </w:tc>
        <w:tc>
          <w:tcPr>
            <w:tcW w:w="1417" w:type="dxa"/>
          </w:tcPr>
          <w:p w:rsidR="009835E9" w:rsidRPr="00C24A7E" w:rsidRDefault="009835E9" w:rsidP="009835E9">
            <w:pPr>
              <w:rPr>
                <w:lang w:val="en-US"/>
              </w:rPr>
            </w:pPr>
          </w:p>
        </w:tc>
        <w:tc>
          <w:tcPr>
            <w:tcW w:w="1274" w:type="dxa"/>
          </w:tcPr>
          <w:p w:rsidR="009835E9" w:rsidRPr="00C24A7E" w:rsidRDefault="009835E9" w:rsidP="009835E9">
            <w:pPr>
              <w:rPr>
                <w:lang w:val="en-US"/>
              </w:rPr>
            </w:pPr>
          </w:p>
        </w:tc>
        <w:tc>
          <w:tcPr>
            <w:tcW w:w="1417" w:type="dxa"/>
          </w:tcPr>
          <w:p w:rsidR="009835E9" w:rsidRPr="00C24A7E" w:rsidRDefault="009835E9" w:rsidP="009835E9"/>
        </w:tc>
        <w:tc>
          <w:tcPr>
            <w:tcW w:w="1847" w:type="dxa"/>
          </w:tcPr>
          <w:p w:rsidR="009835E9" w:rsidRPr="008A7163" w:rsidRDefault="009835E9" w:rsidP="009835E9"/>
        </w:tc>
      </w:tr>
      <w:tr w:rsidR="009835E9" w:rsidRPr="008A7163" w:rsidTr="009835E9">
        <w:tc>
          <w:tcPr>
            <w:tcW w:w="1418" w:type="dxa"/>
          </w:tcPr>
          <w:p w:rsidR="009835E9" w:rsidRDefault="009835E9" w:rsidP="009835E9"/>
          <w:p w:rsidR="009835E9" w:rsidRDefault="009835E9" w:rsidP="009835E9"/>
          <w:p w:rsidR="009835E9" w:rsidRDefault="009835E9" w:rsidP="009835E9"/>
          <w:p w:rsidR="009835E9" w:rsidRDefault="009835E9" w:rsidP="009835E9"/>
        </w:tc>
        <w:tc>
          <w:tcPr>
            <w:tcW w:w="1554" w:type="dxa"/>
          </w:tcPr>
          <w:p w:rsidR="009835E9" w:rsidRPr="00C24A7E" w:rsidRDefault="009835E9" w:rsidP="009835E9"/>
        </w:tc>
        <w:tc>
          <w:tcPr>
            <w:tcW w:w="1416" w:type="dxa"/>
          </w:tcPr>
          <w:p w:rsidR="009835E9" w:rsidRPr="00C24A7E" w:rsidRDefault="009835E9" w:rsidP="009835E9"/>
        </w:tc>
        <w:tc>
          <w:tcPr>
            <w:tcW w:w="1417" w:type="dxa"/>
          </w:tcPr>
          <w:p w:rsidR="009835E9" w:rsidRPr="00C24A7E" w:rsidRDefault="009835E9" w:rsidP="009835E9">
            <w:pPr>
              <w:rPr>
                <w:lang w:val="en-US"/>
              </w:rPr>
            </w:pPr>
          </w:p>
        </w:tc>
        <w:tc>
          <w:tcPr>
            <w:tcW w:w="1274" w:type="dxa"/>
          </w:tcPr>
          <w:p w:rsidR="009835E9" w:rsidRPr="00C24A7E" w:rsidRDefault="009835E9" w:rsidP="009835E9">
            <w:pPr>
              <w:rPr>
                <w:lang w:val="en-US"/>
              </w:rPr>
            </w:pPr>
          </w:p>
        </w:tc>
        <w:tc>
          <w:tcPr>
            <w:tcW w:w="1417" w:type="dxa"/>
          </w:tcPr>
          <w:p w:rsidR="009835E9" w:rsidRPr="00C24A7E" w:rsidRDefault="009835E9" w:rsidP="009835E9"/>
        </w:tc>
        <w:tc>
          <w:tcPr>
            <w:tcW w:w="1847" w:type="dxa"/>
          </w:tcPr>
          <w:p w:rsidR="009835E9" w:rsidRPr="008A7163" w:rsidRDefault="009835E9" w:rsidP="009835E9"/>
        </w:tc>
      </w:tr>
      <w:tr w:rsidR="009835E9" w:rsidRPr="008A7163" w:rsidTr="009835E9">
        <w:tc>
          <w:tcPr>
            <w:tcW w:w="1418" w:type="dxa"/>
          </w:tcPr>
          <w:p w:rsidR="009835E9" w:rsidRDefault="009835E9" w:rsidP="009835E9"/>
          <w:p w:rsidR="009835E9" w:rsidRDefault="009835E9" w:rsidP="009835E9"/>
          <w:p w:rsidR="009835E9" w:rsidRDefault="009835E9" w:rsidP="009835E9"/>
          <w:p w:rsidR="009835E9" w:rsidRDefault="009835E9" w:rsidP="009835E9"/>
        </w:tc>
        <w:tc>
          <w:tcPr>
            <w:tcW w:w="1554" w:type="dxa"/>
          </w:tcPr>
          <w:p w:rsidR="009835E9" w:rsidRPr="00C24A7E" w:rsidRDefault="009835E9" w:rsidP="009835E9"/>
        </w:tc>
        <w:tc>
          <w:tcPr>
            <w:tcW w:w="1416" w:type="dxa"/>
          </w:tcPr>
          <w:p w:rsidR="009835E9" w:rsidRPr="00C24A7E" w:rsidRDefault="009835E9" w:rsidP="009835E9"/>
        </w:tc>
        <w:tc>
          <w:tcPr>
            <w:tcW w:w="1417" w:type="dxa"/>
          </w:tcPr>
          <w:p w:rsidR="009835E9" w:rsidRPr="00C24A7E" w:rsidRDefault="009835E9" w:rsidP="009835E9">
            <w:pPr>
              <w:rPr>
                <w:lang w:val="en-US"/>
              </w:rPr>
            </w:pPr>
          </w:p>
        </w:tc>
        <w:tc>
          <w:tcPr>
            <w:tcW w:w="1274" w:type="dxa"/>
          </w:tcPr>
          <w:p w:rsidR="009835E9" w:rsidRPr="00C24A7E" w:rsidRDefault="009835E9" w:rsidP="009835E9">
            <w:pPr>
              <w:rPr>
                <w:lang w:val="en-US"/>
              </w:rPr>
            </w:pPr>
          </w:p>
        </w:tc>
        <w:tc>
          <w:tcPr>
            <w:tcW w:w="1417" w:type="dxa"/>
          </w:tcPr>
          <w:p w:rsidR="009835E9" w:rsidRPr="00C24A7E" w:rsidRDefault="009835E9" w:rsidP="009835E9"/>
        </w:tc>
        <w:tc>
          <w:tcPr>
            <w:tcW w:w="1847" w:type="dxa"/>
          </w:tcPr>
          <w:p w:rsidR="009835E9" w:rsidRPr="008A7163" w:rsidRDefault="009835E9" w:rsidP="009835E9"/>
        </w:tc>
      </w:tr>
    </w:tbl>
    <w:p w:rsidR="002F3556" w:rsidRPr="00280713" w:rsidRDefault="002F3556" w:rsidP="00FE1C04">
      <w:pPr>
        <w:pStyle w:val="11"/>
        <w:ind w:left="0"/>
      </w:pPr>
      <w:bookmarkStart w:id="12" w:name="_Toc37243223"/>
      <w:r w:rsidRPr="00280713">
        <w:t>Лист актуализации и регистрации изменений</w:t>
      </w:r>
      <w:bookmarkEnd w:id="8"/>
      <w:bookmarkEnd w:id="9"/>
      <w:bookmarkEnd w:id="12"/>
    </w:p>
    <w:p w:rsidR="002F3556" w:rsidRDefault="002F3556" w:rsidP="002F3556">
      <w:pPr>
        <w:rPr>
          <w:rFonts w:eastAsiaTheme="majorEastAsia"/>
        </w:rPr>
      </w:pPr>
    </w:p>
    <w:p w:rsidR="002F3556" w:rsidRDefault="002F3556" w:rsidP="002F3556">
      <w:pPr>
        <w:rPr>
          <w:rFonts w:eastAsiaTheme="majorEastAsia"/>
        </w:rPr>
      </w:pPr>
    </w:p>
    <w:p w:rsidR="002F3556" w:rsidRDefault="002F3556" w:rsidP="002F3556">
      <w:pPr>
        <w:spacing w:after="160" w:line="259" w:lineRule="auto"/>
        <w:rPr>
          <w:lang w:eastAsia="ru-RU"/>
        </w:rPr>
      </w:pPr>
    </w:p>
    <w:p w:rsidR="002F3556" w:rsidRDefault="002F3556" w:rsidP="002F3556">
      <w:pPr>
        <w:rPr>
          <w:lang w:eastAsia="ru-RU"/>
        </w:rPr>
      </w:pPr>
    </w:p>
    <w:p w:rsidR="002F3556" w:rsidRPr="00D541D6" w:rsidRDefault="002F3556" w:rsidP="002F3556">
      <w:pPr>
        <w:rPr>
          <w:lang w:eastAsia="ru-RU"/>
        </w:rPr>
      </w:pPr>
    </w:p>
    <w:p w:rsidR="00F52AAD" w:rsidRDefault="00F52AAD" w:rsidP="002F3556">
      <w:pPr>
        <w:pStyle w:val="11"/>
      </w:pPr>
      <w:bookmarkStart w:id="13" w:name="_Toc37093570"/>
      <w:bookmarkStart w:id="14" w:name="_Toc37243224"/>
    </w:p>
    <w:p w:rsidR="00F52AAD" w:rsidRDefault="00F52AAD" w:rsidP="002F3556">
      <w:pPr>
        <w:pStyle w:val="11"/>
      </w:pPr>
    </w:p>
    <w:p w:rsidR="002F3556" w:rsidRPr="00567677" w:rsidRDefault="002F3556" w:rsidP="002F3556">
      <w:pPr>
        <w:pStyle w:val="11"/>
      </w:pPr>
      <w:bookmarkStart w:id="15" w:name="_GoBack"/>
      <w:bookmarkEnd w:id="15"/>
      <w:r w:rsidRPr="00567677">
        <w:t xml:space="preserve">Лист ознакомления </w:t>
      </w:r>
      <w:bookmarkEnd w:id="13"/>
      <w:r>
        <w:t xml:space="preserve">с </w:t>
      </w:r>
      <w:r w:rsidRPr="009D7BD0">
        <w:t>инструкци</w:t>
      </w:r>
      <w:r>
        <w:t>ей</w:t>
      </w:r>
      <w:r w:rsidRPr="009D7BD0">
        <w:t xml:space="preserve"> для работников </w:t>
      </w:r>
      <w:r>
        <w:t>ООО</w:t>
      </w:r>
      <w:r w:rsidRPr="009D7BD0">
        <w:t xml:space="preserve"> «</w:t>
      </w:r>
      <w:r w:rsidR="00F52AAD">
        <w:t>РОМАШКА</w:t>
      </w:r>
      <w:r w:rsidRPr="009D7BD0">
        <w:t>» по санитарно-гигиенической безопасности в целях про</w:t>
      </w:r>
      <w:r w:rsidR="009835E9">
        <w:t>тиводействия распространения в Санкт-П</w:t>
      </w:r>
      <w:r w:rsidRPr="009D7BD0">
        <w:t>етербурге новой коронавирусной инфекции (COVID-19)</w:t>
      </w:r>
      <w:bookmarkEnd w:id="14"/>
    </w:p>
    <w:tbl>
      <w:tblPr>
        <w:tblStyle w:val="a7"/>
        <w:tblW w:w="9949" w:type="dxa"/>
        <w:tblInd w:w="-5" w:type="dxa"/>
        <w:tblLook w:val="04A0" w:firstRow="1" w:lastRow="0" w:firstColumn="1" w:lastColumn="0" w:noHBand="0" w:noVBand="1"/>
      </w:tblPr>
      <w:tblGrid>
        <w:gridCol w:w="681"/>
        <w:gridCol w:w="2858"/>
        <w:gridCol w:w="2330"/>
        <w:gridCol w:w="2301"/>
        <w:gridCol w:w="1779"/>
      </w:tblGrid>
      <w:tr w:rsidR="002F3556" w:rsidTr="009835E9">
        <w:tc>
          <w:tcPr>
            <w:tcW w:w="681" w:type="dxa"/>
            <w:vAlign w:val="center"/>
          </w:tcPr>
          <w:p w:rsidR="002F3556" w:rsidRDefault="002F3556" w:rsidP="002F3556">
            <w:pPr>
              <w:jc w:val="center"/>
            </w:pPr>
            <w:r>
              <w:t>№ пп</w:t>
            </w:r>
          </w:p>
        </w:tc>
        <w:tc>
          <w:tcPr>
            <w:tcW w:w="2858" w:type="dxa"/>
            <w:vAlign w:val="center"/>
          </w:tcPr>
          <w:p w:rsidR="002F3556" w:rsidRDefault="002F3556" w:rsidP="002F3556">
            <w:pPr>
              <w:jc w:val="center"/>
            </w:pPr>
            <w:r>
              <w:t>ФИО</w:t>
            </w:r>
          </w:p>
        </w:tc>
        <w:tc>
          <w:tcPr>
            <w:tcW w:w="2330" w:type="dxa"/>
            <w:vAlign w:val="center"/>
          </w:tcPr>
          <w:p w:rsidR="002F3556" w:rsidRDefault="002F3556" w:rsidP="002F3556">
            <w:pPr>
              <w:jc w:val="center"/>
            </w:pPr>
            <w:r>
              <w:t>Должность</w:t>
            </w:r>
          </w:p>
        </w:tc>
        <w:tc>
          <w:tcPr>
            <w:tcW w:w="2301" w:type="dxa"/>
            <w:vAlign w:val="center"/>
          </w:tcPr>
          <w:p w:rsidR="002F3556" w:rsidRDefault="002F3556" w:rsidP="002F3556">
            <w:pPr>
              <w:jc w:val="center"/>
            </w:pPr>
            <w:r>
              <w:t>Подпись</w:t>
            </w:r>
          </w:p>
        </w:tc>
        <w:tc>
          <w:tcPr>
            <w:tcW w:w="1779" w:type="dxa"/>
            <w:vAlign w:val="center"/>
          </w:tcPr>
          <w:p w:rsidR="002F3556" w:rsidRDefault="002F3556" w:rsidP="002F3556">
            <w:pPr>
              <w:jc w:val="center"/>
            </w:pPr>
            <w:r>
              <w:t>Дата ознакомления</w:t>
            </w:r>
          </w:p>
        </w:tc>
      </w:tr>
      <w:tr w:rsidR="002F3556" w:rsidTr="009835E9">
        <w:tc>
          <w:tcPr>
            <w:tcW w:w="681" w:type="dxa"/>
            <w:vAlign w:val="center"/>
          </w:tcPr>
          <w:p w:rsidR="002F3556" w:rsidRDefault="002F3556" w:rsidP="00656D64">
            <w:r>
              <w:t>1</w:t>
            </w:r>
          </w:p>
        </w:tc>
        <w:tc>
          <w:tcPr>
            <w:tcW w:w="2858" w:type="dxa"/>
            <w:vAlign w:val="center"/>
          </w:tcPr>
          <w:p w:rsidR="002F3556" w:rsidRDefault="002F3556" w:rsidP="00656D64"/>
          <w:p w:rsidR="002F3556" w:rsidRDefault="002F3556" w:rsidP="00656D64"/>
          <w:p w:rsidR="002F3556" w:rsidRPr="00502FE6" w:rsidRDefault="002F3556" w:rsidP="00656D64"/>
        </w:tc>
        <w:tc>
          <w:tcPr>
            <w:tcW w:w="2330" w:type="dxa"/>
            <w:vAlign w:val="center"/>
          </w:tcPr>
          <w:p w:rsidR="002F3556" w:rsidRPr="00502FE6" w:rsidRDefault="002F3556" w:rsidP="00656D64"/>
        </w:tc>
        <w:tc>
          <w:tcPr>
            <w:tcW w:w="2301" w:type="dxa"/>
            <w:vAlign w:val="center"/>
          </w:tcPr>
          <w:p w:rsidR="002F3556" w:rsidRPr="00502FE6" w:rsidRDefault="002F3556" w:rsidP="00656D64"/>
        </w:tc>
        <w:tc>
          <w:tcPr>
            <w:tcW w:w="1779" w:type="dxa"/>
            <w:vAlign w:val="center"/>
          </w:tcPr>
          <w:p w:rsidR="002F3556" w:rsidRPr="00502FE6" w:rsidRDefault="002F3556" w:rsidP="00656D64"/>
        </w:tc>
      </w:tr>
      <w:tr w:rsidR="002F3556" w:rsidTr="009835E9">
        <w:tc>
          <w:tcPr>
            <w:tcW w:w="681" w:type="dxa"/>
            <w:vAlign w:val="center"/>
          </w:tcPr>
          <w:p w:rsidR="002F3556" w:rsidRDefault="002F3556" w:rsidP="00656D64">
            <w:r>
              <w:t>2</w:t>
            </w:r>
          </w:p>
        </w:tc>
        <w:tc>
          <w:tcPr>
            <w:tcW w:w="2858" w:type="dxa"/>
            <w:vAlign w:val="center"/>
          </w:tcPr>
          <w:p w:rsidR="002F3556" w:rsidRDefault="002F3556" w:rsidP="00656D64"/>
          <w:p w:rsidR="002F3556" w:rsidRDefault="002F3556" w:rsidP="00656D64"/>
          <w:p w:rsidR="002F3556" w:rsidRPr="00502FE6" w:rsidRDefault="002F3556" w:rsidP="00656D64"/>
        </w:tc>
        <w:tc>
          <w:tcPr>
            <w:tcW w:w="2330" w:type="dxa"/>
            <w:vAlign w:val="center"/>
          </w:tcPr>
          <w:p w:rsidR="002F3556" w:rsidRPr="00502FE6" w:rsidRDefault="002F3556" w:rsidP="00656D64"/>
        </w:tc>
        <w:tc>
          <w:tcPr>
            <w:tcW w:w="2301" w:type="dxa"/>
            <w:vAlign w:val="center"/>
          </w:tcPr>
          <w:p w:rsidR="002F3556" w:rsidRPr="00502FE6" w:rsidRDefault="002F3556" w:rsidP="00656D64"/>
        </w:tc>
        <w:tc>
          <w:tcPr>
            <w:tcW w:w="1779" w:type="dxa"/>
            <w:vAlign w:val="center"/>
          </w:tcPr>
          <w:p w:rsidR="002F3556" w:rsidRPr="00502FE6" w:rsidRDefault="002F3556" w:rsidP="00656D64"/>
        </w:tc>
      </w:tr>
      <w:tr w:rsidR="002F3556" w:rsidTr="009835E9">
        <w:tc>
          <w:tcPr>
            <w:tcW w:w="681" w:type="dxa"/>
            <w:vAlign w:val="center"/>
          </w:tcPr>
          <w:p w:rsidR="002F3556" w:rsidRDefault="002F3556" w:rsidP="00656D64">
            <w:r>
              <w:t>3</w:t>
            </w:r>
          </w:p>
        </w:tc>
        <w:tc>
          <w:tcPr>
            <w:tcW w:w="2858" w:type="dxa"/>
            <w:vAlign w:val="center"/>
          </w:tcPr>
          <w:p w:rsidR="002F3556" w:rsidRDefault="002F3556" w:rsidP="00656D64"/>
          <w:p w:rsidR="002F3556" w:rsidRDefault="002F3556" w:rsidP="00656D64"/>
          <w:p w:rsidR="002F3556" w:rsidRPr="00502FE6" w:rsidRDefault="002F3556" w:rsidP="00656D64"/>
        </w:tc>
        <w:tc>
          <w:tcPr>
            <w:tcW w:w="2330" w:type="dxa"/>
            <w:vAlign w:val="center"/>
          </w:tcPr>
          <w:p w:rsidR="002F3556" w:rsidRPr="00502FE6" w:rsidRDefault="002F3556" w:rsidP="00656D64"/>
        </w:tc>
        <w:tc>
          <w:tcPr>
            <w:tcW w:w="2301" w:type="dxa"/>
            <w:vAlign w:val="center"/>
          </w:tcPr>
          <w:p w:rsidR="002F3556" w:rsidRPr="00502FE6" w:rsidRDefault="002F3556" w:rsidP="00656D64"/>
        </w:tc>
        <w:tc>
          <w:tcPr>
            <w:tcW w:w="1779" w:type="dxa"/>
            <w:vAlign w:val="center"/>
          </w:tcPr>
          <w:p w:rsidR="002F3556" w:rsidRPr="00502FE6" w:rsidRDefault="002F3556" w:rsidP="00656D64"/>
        </w:tc>
      </w:tr>
      <w:tr w:rsidR="002F3556" w:rsidTr="009835E9">
        <w:tc>
          <w:tcPr>
            <w:tcW w:w="681" w:type="dxa"/>
            <w:vAlign w:val="center"/>
          </w:tcPr>
          <w:p w:rsidR="002F3556" w:rsidRDefault="002F3556" w:rsidP="00656D64">
            <w:r>
              <w:t>4</w:t>
            </w:r>
          </w:p>
        </w:tc>
        <w:tc>
          <w:tcPr>
            <w:tcW w:w="2858" w:type="dxa"/>
            <w:vAlign w:val="center"/>
          </w:tcPr>
          <w:p w:rsidR="002F3556" w:rsidRDefault="002F3556" w:rsidP="00656D64"/>
          <w:p w:rsidR="002F3556" w:rsidRDefault="002F3556" w:rsidP="00656D64"/>
          <w:p w:rsidR="002F3556" w:rsidRPr="00502FE6" w:rsidRDefault="002F3556" w:rsidP="00656D64"/>
        </w:tc>
        <w:tc>
          <w:tcPr>
            <w:tcW w:w="2330" w:type="dxa"/>
            <w:vAlign w:val="center"/>
          </w:tcPr>
          <w:p w:rsidR="002F3556" w:rsidRPr="00502FE6" w:rsidRDefault="002F3556" w:rsidP="00656D64"/>
        </w:tc>
        <w:tc>
          <w:tcPr>
            <w:tcW w:w="2301" w:type="dxa"/>
            <w:vAlign w:val="center"/>
          </w:tcPr>
          <w:p w:rsidR="002F3556" w:rsidRPr="00502FE6" w:rsidRDefault="002F3556" w:rsidP="00656D64"/>
        </w:tc>
        <w:tc>
          <w:tcPr>
            <w:tcW w:w="1779" w:type="dxa"/>
            <w:vAlign w:val="center"/>
          </w:tcPr>
          <w:p w:rsidR="002F3556" w:rsidRPr="00502FE6" w:rsidRDefault="002F3556" w:rsidP="00656D64"/>
        </w:tc>
      </w:tr>
      <w:tr w:rsidR="002F3556" w:rsidTr="009835E9">
        <w:tc>
          <w:tcPr>
            <w:tcW w:w="681" w:type="dxa"/>
            <w:vAlign w:val="center"/>
          </w:tcPr>
          <w:p w:rsidR="002F3556" w:rsidRDefault="002F3556" w:rsidP="00656D64">
            <w:r>
              <w:t>5</w:t>
            </w:r>
          </w:p>
        </w:tc>
        <w:tc>
          <w:tcPr>
            <w:tcW w:w="2858" w:type="dxa"/>
            <w:vAlign w:val="center"/>
          </w:tcPr>
          <w:p w:rsidR="002F3556" w:rsidRPr="00502FE6" w:rsidRDefault="002F3556" w:rsidP="00656D64"/>
          <w:p w:rsidR="002F3556" w:rsidRPr="00502FE6" w:rsidRDefault="002F3556" w:rsidP="00656D64"/>
          <w:p w:rsidR="002F3556" w:rsidRPr="00502FE6" w:rsidRDefault="002F3556" w:rsidP="00656D64"/>
        </w:tc>
        <w:tc>
          <w:tcPr>
            <w:tcW w:w="2330" w:type="dxa"/>
            <w:vAlign w:val="center"/>
          </w:tcPr>
          <w:p w:rsidR="002F3556" w:rsidRPr="00502FE6" w:rsidRDefault="002F3556" w:rsidP="00656D64"/>
        </w:tc>
        <w:tc>
          <w:tcPr>
            <w:tcW w:w="2301" w:type="dxa"/>
            <w:vAlign w:val="center"/>
          </w:tcPr>
          <w:p w:rsidR="002F3556" w:rsidRPr="00502FE6" w:rsidRDefault="002F3556" w:rsidP="00656D64"/>
        </w:tc>
        <w:tc>
          <w:tcPr>
            <w:tcW w:w="1779" w:type="dxa"/>
            <w:vAlign w:val="center"/>
          </w:tcPr>
          <w:p w:rsidR="002F3556" w:rsidRPr="00502FE6" w:rsidRDefault="002F3556" w:rsidP="00656D64"/>
        </w:tc>
      </w:tr>
      <w:tr w:rsidR="002F3556" w:rsidTr="009835E9">
        <w:tc>
          <w:tcPr>
            <w:tcW w:w="681" w:type="dxa"/>
            <w:vAlign w:val="center"/>
          </w:tcPr>
          <w:p w:rsidR="002F3556" w:rsidRDefault="002F3556" w:rsidP="00656D64">
            <w:r>
              <w:t>6</w:t>
            </w:r>
          </w:p>
        </w:tc>
        <w:tc>
          <w:tcPr>
            <w:tcW w:w="2858" w:type="dxa"/>
            <w:vAlign w:val="center"/>
          </w:tcPr>
          <w:p w:rsidR="002F3556" w:rsidRPr="00502FE6" w:rsidRDefault="002F3556" w:rsidP="00656D64"/>
          <w:p w:rsidR="002F3556" w:rsidRPr="00502FE6" w:rsidRDefault="002F3556" w:rsidP="00656D64"/>
          <w:p w:rsidR="002F3556" w:rsidRPr="00502FE6" w:rsidRDefault="002F3556" w:rsidP="00656D64"/>
        </w:tc>
        <w:tc>
          <w:tcPr>
            <w:tcW w:w="2330" w:type="dxa"/>
            <w:vAlign w:val="center"/>
          </w:tcPr>
          <w:p w:rsidR="002F3556" w:rsidRPr="00502FE6" w:rsidRDefault="002F3556" w:rsidP="00656D64"/>
        </w:tc>
        <w:tc>
          <w:tcPr>
            <w:tcW w:w="2301" w:type="dxa"/>
            <w:vAlign w:val="center"/>
          </w:tcPr>
          <w:p w:rsidR="002F3556" w:rsidRPr="00502FE6" w:rsidRDefault="002F3556" w:rsidP="00656D64"/>
        </w:tc>
        <w:tc>
          <w:tcPr>
            <w:tcW w:w="1779" w:type="dxa"/>
            <w:vAlign w:val="center"/>
          </w:tcPr>
          <w:p w:rsidR="002F3556" w:rsidRPr="00502FE6" w:rsidRDefault="002F3556" w:rsidP="00656D64"/>
        </w:tc>
      </w:tr>
      <w:tr w:rsidR="002F3556" w:rsidTr="009835E9">
        <w:tc>
          <w:tcPr>
            <w:tcW w:w="681" w:type="dxa"/>
            <w:vAlign w:val="center"/>
          </w:tcPr>
          <w:p w:rsidR="002F3556" w:rsidRDefault="002F3556" w:rsidP="00656D64">
            <w:r>
              <w:t>7</w:t>
            </w:r>
          </w:p>
        </w:tc>
        <w:tc>
          <w:tcPr>
            <w:tcW w:w="2858" w:type="dxa"/>
            <w:vAlign w:val="center"/>
          </w:tcPr>
          <w:p w:rsidR="002F3556" w:rsidRPr="00502FE6" w:rsidRDefault="002F3556" w:rsidP="00656D64"/>
          <w:p w:rsidR="002F3556" w:rsidRPr="00502FE6" w:rsidRDefault="002F3556" w:rsidP="00656D64"/>
          <w:p w:rsidR="002F3556" w:rsidRPr="00502FE6" w:rsidRDefault="002F3556" w:rsidP="00656D64"/>
        </w:tc>
        <w:tc>
          <w:tcPr>
            <w:tcW w:w="2330" w:type="dxa"/>
            <w:vAlign w:val="center"/>
          </w:tcPr>
          <w:p w:rsidR="002F3556" w:rsidRPr="00502FE6" w:rsidRDefault="002F3556" w:rsidP="00656D64"/>
        </w:tc>
        <w:tc>
          <w:tcPr>
            <w:tcW w:w="2301" w:type="dxa"/>
            <w:vAlign w:val="center"/>
          </w:tcPr>
          <w:p w:rsidR="002F3556" w:rsidRPr="00502FE6" w:rsidRDefault="002F3556" w:rsidP="00656D64"/>
        </w:tc>
        <w:tc>
          <w:tcPr>
            <w:tcW w:w="1779" w:type="dxa"/>
            <w:vAlign w:val="center"/>
          </w:tcPr>
          <w:p w:rsidR="002F3556" w:rsidRPr="00502FE6" w:rsidRDefault="002F3556" w:rsidP="00656D64"/>
        </w:tc>
      </w:tr>
      <w:tr w:rsidR="002F3556" w:rsidTr="009835E9">
        <w:tc>
          <w:tcPr>
            <w:tcW w:w="681" w:type="dxa"/>
            <w:vAlign w:val="center"/>
          </w:tcPr>
          <w:p w:rsidR="002F3556" w:rsidRDefault="002F3556" w:rsidP="00656D64">
            <w:r>
              <w:t>8</w:t>
            </w:r>
          </w:p>
        </w:tc>
        <w:tc>
          <w:tcPr>
            <w:tcW w:w="2858" w:type="dxa"/>
            <w:vAlign w:val="center"/>
          </w:tcPr>
          <w:p w:rsidR="002F3556" w:rsidRPr="00502FE6" w:rsidRDefault="002F3556" w:rsidP="00656D64"/>
          <w:p w:rsidR="002F3556" w:rsidRPr="00502FE6" w:rsidRDefault="002F3556" w:rsidP="00656D64"/>
          <w:p w:rsidR="002F3556" w:rsidRPr="00502FE6" w:rsidRDefault="002F3556" w:rsidP="00656D64"/>
        </w:tc>
        <w:tc>
          <w:tcPr>
            <w:tcW w:w="2330" w:type="dxa"/>
            <w:vAlign w:val="center"/>
          </w:tcPr>
          <w:p w:rsidR="002F3556" w:rsidRPr="00502FE6" w:rsidRDefault="002F3556" w:rsidP="00656D64"/>
        </w:tc>
        <w:tc>
          <w:tcPr>
            <w:tcW w:w="2301" w:type="dxa"/>
            <w:vAlign w:val="center"/>
          </w:tcPr>
          <w:p w:rsidR="002F3556" w:rsidRPr="00502FE6" w:rsidRDefault="002F3556" w:rsidP="00656D64"/>
        </w:tc>
        <w:tc>
          <w:tcPr>
            <w:tcW w:w="1779" w:type="dxa"/>
            <w:vAlign w:val="center"/>
          </w:tcPr>
          <w:p w:rsidR="002F3556" w:rsidRPr="00502FE6" w:rsidRDefault="002F3556" w:rsidP="00656D64"/>
        </w:tc>
      </w:tr>
      <w:tr w:rsidR="002F3556" w:rsidTr="009835E9">
        <w:tc>
          <w:tcPr>
            <w:tcW w:w="681" w:type="dxa"/>
            <w:vAlign w:val="center"/>
          </w:tcPr>
          <w:p w:rsidR="002F3556" w:rsidRDefault="002F3556" w:rsidP="00656D64">
            <w:r>
              <w:t>9</w:t>
            </w:r>
          </w:p>
        </w:tc>
        <w:tc>
          <w:tcPr>
            <w:tcW w:w="2858" w:type="dxa"/>
            <w:vAlign w:val="center"/>
          </w:tcPr>
          <w:p w:rsidR="002F3556" w:rsidRPr="00502FE6" w:rsidRDefault="002F3556" w:rsidP="00656D64"/>
          <w:p w:rsidR="002F3556" w:rsidRPr="00502FE6" w:rsidRDefault="002F3556" w:rsidP="00656D64"/>
          <w:p w:rsidR="002F3556" w:rsidRPr="00502FE6" w:rsidRDefault="002F3556" w:rsidP="00656D64"/>
        </w:tc>
        <w:tc>
          <w:tcPr>
            <w:tcW w:w="2330" w:type="dxa"/>
            <w:vAlign w:val="center"/>
          </w:tcPr>
          <w:p w:rsidR="002F3556" w:rsidRPr="00502FE6" w:rsidRDefault="002F3556" w:rsidP="00656D64"/>
        </w:tc>
        <w:tc>
          <w:tcPr>
            <w:tcW w:w="2301" w:type="dxa"/>
            <w:vAlign w:val="center"/>
          </w:tcPr>
          <w:p w:rsidR="002F3556" w:rsidRPr="00502FE6" w:rsidRDefault="002F3556" w:rsidP="00656D64"/>
        </w:tc>
        <w:tc>
          <w:tcPr>
            <w:tcW w:w="1779" w:type="dxa"/>
            <w:vAlign w:val="center"/>
          </w:tcPr>
          <w:p w:rsidR="002F3556" w:rsidRPr="00502FE6" w:rsidRDefault="002F3556" w:rsidP="00656D64"/>
        </w:tc>
      </w:tr>
      <w:tr w:rsidR="002F3556" w:rsidTr="009835E9">
        <w:tc>
          <w:tcPr>
            <w:tcW w:w="681" w:type="dxa"/>
            <w:vAlign w:val="center"/>
          </w:tcPr>
          <w:p w:rsidR="002F3556" w:rsidRDefault="002F3556" w:rsidP="00656D64">
            <w:r>
              <w:t>10</w:t>
            </w:r>
          </w:p>
        </w:tc>
        <w:tc>
          <w:tcPr>
            <w:tcW w:w="2858" w:type="dxa"/>
          </w:tcPr>
          <w:p w:rsidR="002F3556" w:rsidRPr="00502FE6" w:rsidRDefault="002F3556" w:rsidP="00656D64"/>
          <w:p w:rsidR="002F3556" w:rsidRPr="00502FE6" w:rsidRDefault="002F3556" w:rsidP="00656D64"/>
          <w:p w:rsidR="002F3556" w:rsidRPr="00502FE6" w:rsidRDefault="002F3556" w:rsidP="00656D64"/>
        </w:tc>
        <w:tc>
          <w:tcPr>
            <w:tcW w:w="2330" w:type="dxa"/>
          </w:tcPr>
          <w:p w:rsidR="002F3556" w:rsidRPr="00502FE6" w:rsidRDefault="002F3556" w:rsidP="00656D64"/>
        </w:tc>
        <w:tc>
          <w:tcPr>
            <w:tcW w:w="2301" w:type="dxa"/>
          </w:tcPr>
          <w:p w:rsidR="002F3556" w:rsidRPr="00502FE6" w:rsidRDefault="002F3556" w:rsidP="00656D64"/>
        </w:tc>
        <w:tc>
          <w:tcPr>
            <w:tcW w:w="1779" w:type="dxa"/>
          </w:tcPr>
          <w:p w:rsidR="002F3556" w:rsidRPr="00502FE6" w:rsidRDefault="002F3556" w:rsidP="00656D64"/>
        </w:tc>
      </w:tr>
    </w:tbl>
    <w:p w:rsidR="002F3556" w:rsidRPr="00502FE6" w:rsidRDefault="002F3556" w:rsidP="002F3556"/>
    <w:p w:rsidR="002F3556" w:rsidRDefault="002F3556" w:rsidP="002F3556">
      <w:r>
        <w:tab/>
      </w:r>
    </w:p>
    <w:p w:rsidR="002F3556" w:rsidRPr="008D31F5" w:rsidRDefault="002F3556" w:rsidP="002F3556"/>
    <w:p w:rsidR="002F3556" w:rsidRPr="004F1A27" w:rsidRDefault="002F3556" w:rsidP="002F3556"/>
    <w:sectPr w:rsidR="002F3556" w:rsidRPr="004F1A27" w:rsidSect="009835E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5834" w:rsidRDefault="00FD5834" w:rsidP="009D7BD0">
      <w:r>
        <w:separator/>
      </w:r>
    </w:p>
  </w:endnote>
  <w:endnote w:type="continuationSeparator" w:id="0">
    <w:p w:rsidR="00FD5834" w:rsidRDefault="00FD5834" w:rsidP="009D7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5834" w:rsidRDefault="00FD5834" w:rsidP="009D7BD0">
      <w:r>
        <w:separator/>
      </w:r>
    </w:p>
  </w:footnote>
  <w:footnote w:type="continuationSeparator" w:id="0">
    <w:p w:rsidR="00FD5834" w:rsidRDefault="00FD5834" w:rsidP="009D7B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326A3"/>
    <w:multiLevelType w:val="hybridMultilevel"/>
    <w:tmpl w:val="EDE62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B968C2"/>
    <w:multiLevelType w:val="hybridMultilevel"/>
    <w:tmpl w:val="5F5CD946"/>
    <w:lvl w:ilvl="0" w:tplc="4C6AF1F2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D75D40"/>
    <w:multiLevelType w:val="hybridMultilevel"/>
    <w:tmpl w:val="47B20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150AC9"/>
    <w:multiLevelType w:val="hybridMultilevel"/>
    <w:tmpl w:val="E1B693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285B18"/>
    <w:multiLevelType w:val="hybridMultilevel"/>
    <w:tmpl w:val="F7481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806695"/>
    <w:multiLevelType w:val="hybridMultilevel"/>
    <w:tmpl w:val="800012A4"/>
    <w:lvl w:ilvl="0" w:tplc="04190001">
      <w:start w:val="1"/>
      <w:numFmt w:val="bullet"/>
      <w:lvlText w:val=""/>
      <w:lvlJc w:val="left"/>
      <w:pPr>
        <w:ind w:left="2130" w:hanging="70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6">
    <w:nsid w:val="31D14F68"/>
    <w:multiLevelType w:val="hybridMultilevel"/>
    <w:tmpl w:val="175CA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A52920"/>
    <w:multiLevelType w:val="multilevel"/>
    <w:tmpl w:val="911ED30A"/>
    <w:lvl w:ilvl="0">
      <w:start w:val="1"/>
      <w:numFmt w:val="decimal"/>
      <w:pStyle w:val="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45C6095C"/>
    <w:multiLevelType w:val="hybridMultilevel"/>
    <w:tmpl w:val="A4E68B7C"/>
    <w:lvl w:ilvl="0" w:tplc="4C6AF1F2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72795E"/>
    <w:multiLevelType w:val="hybridMultilevel"/>
    <w:tmpl w:val="C3E23742"/>
    <w:lvl w:ilvl="0" w:tplc="4C6AF1F2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2F373C"/>
    <w:multiLevelType w:val="hybridMultilevel"/>
    <w:tmpl w:val="8C0290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3F4DE2"/>
    <w:multiLevelType w:val="hybridMultilevel"/>
    <w:tmpl w:val="576AE4B4"/>
    <w:lvl w:ilvl="0" w:tplc="4C6AF1F2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0"/>
  </w:num>
  <w:num w:numId="4">
    <w:abstractNumId w:val="0"/>
  </w:num>
  <w:num w:numId="5">
    <w:abstractNumId w:val="6"/>
  </w:num>
  <w:num w:numId="6">
    <w:abstractNumId w:val="2"/>
  </w:num>
  <w:num w:numId="7">
    <w:abstractNumId w:val="4"/>
  </w:num>
  <w:num w:numId="8">
    <w:abstractNumId w:val="11"/>
  </w:num>
  <w:num w:numId="9">
    <w:abstractNumId w:val="8"/>
  </w:num>
  <w:num w:numId="10">
    <w:abstractNumId w:val="1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187"/>
    <w:rsid w:val="000273DF"/>
    <w:rsid w:val="00055CA5"/>
    <w:rsid w:val="002F3556"/>
    <w:rsid w:val="003521D8"/>
    <w:rsid w:val="00355A1A"/>
    <w:rsid w:val="004938FE"/>
    <w:rsid w:val="004D2B97"/>
    <w:rsid w:val="004F1A27"/>
    <w:rsid w:val="00524879"/>
    <w:rsid w:val="00596A29"/>
    <w:rsid w:val="00621C2A"/>
    <w:rsid w:val="00655405"/>
    <w:rsid w:val="00656D64"/>
    <w:rsid w:val="006A3994"/>
    <w:rsid w:val="006F4E6D"/>
    <w:rsid w:val="00720D24"/>
    <w:rsid w:val="007C11E7"/>
    <w:rsid w:val="007E69EF"/>
    <w:rsid w:val="00836126"/>
    <w:rsid w:val="00856F16"/>
    <w:rsid w:val="00872524"/>
    <w:rsid w:val="0091257D"/>
    <w:rsid w:val="00981187"/>
    <w:rsid w:val="009835E9"/>
    <w:rsid w:val="009A62B2"/>
    <w:rsid w:val="009D7BD0"/>
    <w:rsid w:val="00A735C6"/>
    <w:rsid w:val="00AD709A"/>
    <w:rsid w:val="00AE6CDC"/>
    <w:rsid w:val="00B04D16"/>
    <w:rsid w:val="00B65463"/>
    <w:rsid w:val="00C10E33"/>
    <w:rsid w:val="00C224BF"/>
    <w:rsid w:val="00C97614"/>
    <w:rsid w:val="00D40619"/>
    <w:rsid w:val="00DC36BA"/>
    <w:rsid w:val="00DD33E8"/>
    <w:rsid w:val="00E52B60"/>
    <w:rsid w:val="00F521BC"/>
    <w:rsid w:val="00F52AAD"/>
    <w:rsid w:val="00FD5834"/>
    <w:rsid w:val="00FE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BD0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D7BD0"/>
    <w:pPr>
      <w:keepNext/>
      <w:keepLines/>
      <w:numPr>
        <w:numId w:val="1"/>
      </w:numPr>
      <w:spacing w:before="240"/>
      <w:jc w:val="center"/>
      <w:outlineLvl w:val="0"/>
    </w:pPr>
    <w:rPr>
      <w:rFonts w:eastAsiaTheme="majorEastAsia"/>
      <w:b/>
      <w:color w:val="2E74B5" w:themeColor="accent1" w:themeShade="BF"/>
      <w:sz w:val="28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355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7BD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D7BD0"/>
  </w:style>
  <w:style w:type="paragraph" w:styleId="a5">
    <w:name w:val="footer"/>
    <w:basedOn w:val="a"/>
    <w:link w:val="a6"/>
    <w:uiPriority w:val="99"/>
    <w:unhideWhenUsed/>
    <w:rsid w:val="009D7BD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D7BD0"/>
  </w:style>
  <w:style w:type="table" w:styleId="a7">
    <w:name w:val="Table Grid"/>
    <w:basedOn w:val="a1"/>
    <w:uiPriority w:val="39"/>
    <w:rsid w:val="009D7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D7BD0"/>
    <w:rPr>
      <w:rFonts w:ascii="Times New Roman" w:eastAsiaTheme="majorEastAsia" w:hAnsi="Times New Roman" w:cs="Times New Roman"/>
      <w:b/>
      <w:color w:val="2E74B5" w:themeColor="accent1" w:themeShade="BF"/>
      <w:sz w:val="28"/>
      <w:szCs w:val="32"/>
    </w:rPr>
  </w:style>
  <w:style w:type="paragraph" w:styleId="a8">
    <w:name w:val="List Paragraph"/>
    <w:basedOn w:val="a"/>
    <w:uiPriority w:val="34"/>
    <w:qFormat/>
    <w:rsid w:val="00F521BC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2F355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11">
    <w:name w:val="Стиль1"/>
    <w:basedOn w:val="1"/>
    <w:link w:val="12"/>
    <w:qFormat/>
    <w:rsid w:val="002F3556"/>
    <w:pPr>
      <w:numPr>
        <w:numId w:val="0"/>
      </w:numPr>
      <w:ind w:left="720"/>
    </w:pPr>
  </w:style>
  <w:style w:type="paragraph" w:customStyle="1" w:styleId="a9">
    <w:name w:val="Содержимое таблицы"/>
    <w:basedOn w:val="a"/>
    <w:uiPriority w:val="67"/>
    <w:rsid w:val="00656D64"/>
    <w:pPr>
      <w:widowControl w:val="0"/>
      <w:suppressLineNumbers/>
      <w:suppressAutoHyphens/>
      <w:jc w:val="left"/>
    </w:pPr>
    <w:rPr>
      <w:rFonts w:eastAsia="SimSun" w:cs="Arial"/>
      <w:kern w:val="1"/>
      <w:lang w:eastAsia="hi-IN" w:bidi="hi-IN"/>
    </w:rPr>
  </w:style>
  <w:style w:type="character" w:customStyle="1" w:styleId="12">
    <w:name w:val="Стиль1 Знак"/>
    <w:basedOn w:val="10"/>
    <w:link w:val="11"/>
    <w:rsid w:val="002F3556"/>
    <w:rPr>
      <w:rFonts w:ascii="Times New Roman" w:eastAsiaTheme="majorEastAsia" w:hAnsi="Times New Roman" w:cs="Times New Roman"/>
      <w:b/>
      <w:color w:val="2E74B5" w:themeColor="accent1" w:themeShade="BF"/>
      <w:sz w:val="28"/>
      <w:szCs w:val="32"/>
    </w:rPr>
  </w:style>
  <w:style w:type="paragraph" w:styleId="aa">
    <w:name w:val="TOC Heading"/>
    <w:basedOn w:val="1"/>
    <w:next w:val="a"/>
    <w:uiPriority w:val="39"/>
    <w:unhideWhenUsed/>
    <w:qFormat/>
    <w:rsid w:val="009835E9"/>
    <w:pPr>
      <w:numPr>
        <w:numId w:val="0"/>
      </w:numPr>
      <w:spacing w:line="259" w:lineRule="auto"/>
      <w:jc w:val="left"/>
      <w:outlineLvl w:val="9"/>
    </w:pPr>
    <w:rPr>
      <w:rFonts w:asciiTheme="majorHAnsi" w:hAnsiTheme="majorHAnsi" w:cstheme="majorBidi"/>
      <w:b w:val="0"/>
      <w:sz w:val="32"/>
      <w:lang w:eastAsia="ru-RU"/>
    </w:rPr>
  </w:style>
  <w:style w:type="paragraph" w:styleId="13">
    <w:name w:val="toc 1"/>
    <w:basedOn w:val="a"/>
    <w:next w:val="a"/>
    <w:autoRedefine/>
    <w:uiPriority w:val="39"/>
    <w:unhideWhenUsed/>
    <w:rsid w:val="009835E9"/>
    <w:pPr>
      <w:spacing w:after="100"/>
    </w:pPr>
  </w:style>
  <w:style w:type="character" w:styleId="ab">
    <w:name w:val="Hyperlink"/>
    <w:basedOn w:val="a0"/>
    <w:uiPriority w:val="99"/>
    <w:unhideWhenUsed/>
    <w:rsid w:val="009835E9"/>
    <w:rPr>
      <w:color w:val="0563C1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6A2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96A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BD0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9D7BD0"/>
    <w:pPr>
      <w:keepNext/>
      <w:keepLines/>
      <w:numPr>
        <w:numId w:val="1"/>
      </w:numPr>
      <w:spacing w:before="240"/>
      <w:jc w:val="center"/>
      <w:outlineLvl w:val="0"/>
    </w:pPr>
    <w:rPr>
      <w:rFonts w:eastAsiaTheme="majorEastAsia"/>
      <w:b/>
      <w:color w:val="2E74B5" w:themeColor="accent1" w:themeShade="BF"/>
      <w:sz w:val="28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355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7BD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D7BD0"/>
  </w:style>
  <w:style w:type="paragraph" w:styleId="a5">
    <w:name w:val="footer"/>
    <w:basedOn w:val="a"/>
    <w:link w:val="a6"/>
    <w:uiPriority w:val="99"/>
    <w:unhideWhenUsed/>
    <w:rsid w:val="009D7BD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D7BD0"/>
  </w:style>
  <w:style w:type="table" w:styleId="a7">
    <w:name w:val="Table Grid"/>
    <w:basedOn w:val="a1"/>
    <w:uiPriority w:val="39"/>
    <w:rsid w:val="009D7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D7BD0"/>
    <w:rPr>
      <w:rFonts w:ascii="Times New Roman" w:eastAsiaTheme="majorEastAsia" w:hAnsi="Times New Roman" w:cs="Times New Roman"/>
      <w:b/>
      <w:color w:val="2E74B5" w:themeColor="accent1" w:themeShade="BF"/>
      <w:sz w:val="28"/>
      <w:szCs w:val="32"/>
    </w:rPr>
  </w:style>
  <w:style w:type="paragraph" w:styleId="a8">
    <w:name w:val="List Paragraph"/>
    <w:basedOn w:val="a"/>
    <w:uiPriority w:val="34"/>
    <w:qFormat/>
    <w:rsid w:val="00F521BC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2F355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11">
    <w:name w:val="Стиль1"/>
    <w:basedOn w:val="1"/>
    <w:link w:val="12"/>
    <w:qFormat/>
    <w:rsid w:val="002F3556"/>
    <w:pPr>
      <w:numPr>
        <w:numId w:val="0"/>
      </w:numPr>
      <w:ind w:left="720"/>
    </w:pPr>
  </w:style>
  <w:style w:type="paragraph" w:customStyle="1" w:styleId="a9">
    <w:name w:val="Содержимое таблицы"/>
    <w:basedOn w:val="a"/>
    <w:uiPriority w:val="67"/>
    <w:rsid w:val="00656D64"/>
    <w:pPr>
      <w:widowControl w:val="0"/>
      <w:suppressLineNumbers/>
      <w:suppressAutoHyphens/>
      <w:jc w:val="left"/>
    </w:pPr>
    <w:rPr>
      <w:rFonts w:eastAsia="SimSun" w:cs="Arial"/>
      <w:kern w:val="1"/>
      <w:lang w:eastAsia="hi-IN" w:bidi="hi-IN"/>
    </w:rPr>
  </w:style>
  <w:style w:type="character" w:customStyle="1" w:styleId="12">
    <w:name w:val="Стиль1 Знак"/>
    <w:basedOn w:val="10"/>
    <w:link w:val="11"/>
    <w:rsid w:val="002F3556"/>
    <w:rPr>
      <w:rFonts w:ascii="Times New Roman" w:eastAsiaTheme="majorEastAsia" w:hAnsi="Times New Roman" w:cs="Times New Roman"/>
      <w:b/>
      <w:color w:val="2E74B5" w:themeColor="accent1" w:themeShade="BF"/>
      <w:sz w:val="28"/>
      <w:szCs w:val="32"/>
    </w:rPr>
  </w:style>
  <w:style w:type="paragraph" w:styleId="aa">
    <w:name w:val="TOC Heading"/>
    <w:basedOn w:val="1"/>
    <w:next w:val="a"/>
    <w:uiPriority w:val="39"/>
    <w:unhideWhenUsed/>
    <w:qFormat/>
    <w:rsid w:val="009835E9"/>
    <w:pPr>
      <w:numPr>
        <w:numId w:val="0"/>
      </w:numPr>
      <w:spacing w:line="259" w:lineRule="auto"/>
      <w:jc w:val="left"/>
      <w:outlineLvl w:val="9"/>
    </w:pPr>
    <w:rPr>
      <w:rFonts w:asciiTheme="majorHAnsi" w:hAnsiTheme="majorHAnsi" w:cstheme="majorBidi"/>
      <w:b w:val="0"/>
      <w:sz w:val="32"/>
      <w:lang w:eastAsia="ru-RU"/>
    </w:rPr>
  </w:style>
  <w:style w:type="paragraph" w:styleId="13">
    <w:name w:val="toc 1"/>
    <w:basedOn w:val="a"/>
    <w:next w:val="a"/>
    <w:autoRedefine/>
    <w:uiPriority w:val="39"/>
    <w:unhideWhenUsed/>
    <w:rsid w:val="009835E9"/>
    <w:pPr>
      <w:spacing w:after="100"/>
    </w:pPr>
  </w:style>
  <w:style w:type="character" w:styleId="ab">
    <w:name w:val="Hyperlink"/>
    <w:basedOn w:val="a0"/>
    <w:uiPriority w:val="99"/>
    <w:unhideWhenUsed/>
    <w:rsid w:val="009835E9"/>
    <w:rPr>
      <w:color w:val="0563C1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6A2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96A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7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01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21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52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25139-9D5B-4CEC-B9C0-AED5CF3E7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3978</Words>
  <Characters>22675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MpKIL</dc:creator>
  <cp:keywords/>
  <dc:description/>
  <cp:lastModifiedBy>Медвед</cp:lastModifiedBy>
  <cp:revision>14</cp:revision>
  <dcterms:created xsi:type="dcterms:W3CDTF">2020-04-06T16:37:00Z</dcterms:created>
  <dcterms:modified xsi:type="dcterms:W3CDTF">2020-04-08T10:15:00Z</dcterms:modified>
</cp:coreProperties>
</file>